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2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56"/>
        <w:gridCol w:w="5670"/>
      </w:tblGrid>
      <w:tr w:rsidR="00C17550" w:rsidTr="009249C5">
        <w:tc>
          <w:tcPr>
            <w:tcW w:w="4656" w:type="dxa"/>
            <w:hideMark/>
          </w:tcPr>
          <w:p w:rsidR="00C17550" w:rsidRDefault="00C17550" w:rsidP="009249C5">
            <w:pPr>
              <w:jc w:val="both"/>
              <w:rPr>
                <w:sz w:val="26"/>
                <w:szCs w:val="26"/>
              </w:rPr>
            </w:pPr>
            <w:r>
              <w:rPr>
                <w:sz w:val="26"/>
                <w:szCs w:val="26"/>
              </w:rPr>
              <w:t xml:space="preserve">   ỦY BAN NHÂN DÂN QUẬN 12</w:t>
            </w:r>
          </w:p>
          <w:p w:rsidR="00C17550" w:rsidRDefault="00C17550" w:rsidP="009249C5">
            <w:pPr>
              <w:jc w:val="both"/>
              <w:rPr>
                <w:sz w:val="26"/>
                <w:szCs w:val="26"/>
              </w:rPr>
            </w:pPr>
            <w:r>
              <w:rPr>
                <w:b/>
                <w:bCs/>
                <w:sz w:val="26"/>
                <w:szCs w:val="26"/>
              </w:rPr>
              <w:t>PHÒNG GIÁO DỤC VÀ ĐÀO TẠO</w:t>
            </w:r>
          </w:p>
        </w:tc>
        <w:tc>
          <w:tcPr>
            <w:tcW w:w="5670" w:type="dxa"/>
            <w:hideMark/>
          </w:tcPr>
          <w:p w:rsidR="00C17550" w:rsidRDefault="00C17550" w:rsidP="009249C5">
            <w:pPr>
              <w:jc w:val="both"/>
              <w:rPr>
                <w:b/>
                <w:bCs/>
                <w:sz w:val="26"/>
                <w:szCs w:val="26"/>
              </w:rPr>
            </w:pPr>
            <w:r>
              <w:rPr>
                <w:b/>
                <w:bCs/>
                <w:sz w:val="26"/>
                <w:szCs w:val="26"/>
              </w:rPr>
              <w:t>CỘNG HÒA XÃ HỘI CHỦ NGHĨA VIỆT NAM</w:t>
            </w:r>
          </w:p>
          <w:p w:rsidR="00C17550" w:rsidRDefault="00C17550" w:rsidP="009249C5">
            <w:pPr>
              <w:jc w:val="both"/>
              <w:rPr>
                <w:sz w:val="26"/>
                <w:szCs w:val="26"/>
              </w:rPr>
            </w:pPr>
            <w:r>
              <w:rPr>
                <w:b/>
                <w:bCs/>
                <w:sz w:val="26"/>
                <w:szCs w:val="26"/>
              </w:rPr>
              <w:t xml:space="preserve">               Độc lập – Tự do – Hạnh phúc</w:t>
            </w:r>
          </w:p>
        </w:tc>
      </w:tr>
      <w:tr w:rsidR="00C17550" w:rsidTr="009249C5">
        <w:tc>
          <w:tcPr>
            <w:tcW w:w="4656" w:type="dxa"/>
            <w:hideMark/>
          </w:tcPr>
          <w:p w:rsidR="00C17550" w:rsidRDefault="00C17550" w:rsidP="009249C5">
            <w:pPr>
              <w:jc w:val="both"/>
              <w:rPr>
                <w:sz w:val="26"/>
                <w:szCs w:val="26"/>
              </w:rPr>
            </w:pPr>
            <w:r>
              <w:rPr>
                <w:noProof/>
              </w:rPr>
              <mc:AlternateContent>
                <mc:Choice Requires="wps">
                  <w:drawing>
                    <wp:anchor distT="0" distB="0" distL="114300" distR="114300" simplePos="0" relativeHeight="251659264" behindDoc="0" locked="0" layoutInCell="1" allowOverlap="1" wp14:anchorId="3424186E" wp14:editId="67C9FB5E">
                      <wp:simplePos x="0" y="0"/>
                      <wp:positionH relativeFrom="column">
                        <wp:posOffset>782955</wp:posOffset>
                      </wp:positionH>
                      <wp:positionV relativeFrom="paragraph">
                        <wp:posOffset>65405</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5.15pt" to="142.6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"/>
                  </w:pict>
                </mc:Fallback>
              </mc:AlternateContent>
            </w:r>
          </w:p>
          <w:p w:rsidR="00C17550" w:rsidRDefault="00A969FB" w:rsidP="00A969FB">
            <w:pPr>
              <w:spacing w:before="120"/>
              <w:jc w:val="both"/>
              <w:rPr>
                <w:sz w:val="26"/>
                <w:szCs w:val="26"/>
              </w:rPr>
            </w:pPr>
            <w:r>
              <w:rPr>
                <w:sz w:val="26"/>
                <w:szCs w:val="26"/>
              </w:rPr>
              <w:t xml:space="preserve">              Số:  869</w:t>
            </w:r>
            <w:r w:rsidR="00C17550">
              <w:rPr>
                <w:sz w:val="26"/>
                <w:szCs w:val="26"/>
              </w:rPr>
              <w:t xml:space="preserve"> /BC-GDĐT</w:t>
            </w:r>
          </w:p>
        </w:tc>
        <w:tc>
          <w:tcPr>
            <w:tcW w:w="5670" w:type="dxa"/>
            <w:hideMark/>
          </w:tcPr>
          <w:p w:rsidR="00C17550" w:rsidRDefault="00C17550" w:rsidP="009249C5">
            <w:pPr>
              <w:jc w:val="both"/>
              <w:rPr>
                <w:i/>
                <w:iCs/>
                <w:sz w:val="26"/>
                <w:szCs w:val="26"/>
              </w:rPr>
            </w:pPr>
            <w:r>
              <w:rPr>
                <w:noProof/>
              </w:rPr>
              <mc:AlternateContent>
                <mc:Choice Requires="wps">
                  <w:drawing>
                    <wp:anchor distT="0" distB="0" distL="114300" distR="114300" simplePos="0" relativeHeight="251660288" behindDoc="0" locked="0" layoutInCell="1" allowOverlap="1" wp14:anchorId="4ABD22F5" wp14:editId="54F2FABA">
                      <wp:simplePos x="0" y="0"/>
                      <wp:positionH relativeFrom="column">
                        <wp:posOffset>690245</wp:posOffset>
                      </wp:positionH>
                      <wp:positionV relativeFrom="paragraph">
                        <wp:posOffset>65405</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5pt,5.15pt" to="216.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"/>
                  </w:pict>
                </mc:Fallback>
              </mc:AlternateContent>
            </w:r>
            <w:r>
              <w:rPr>
                <w:i/>
                <w:iCs/>
                <w:sz w:val="26"/>
                <w:szCs w:val="26"/>
              </w:rPr>
              <w:t xml:space="preserve">           </w:t>
            </w:r>
          </w:p>
          <w:p w:rsidR="00C17550" w:rsidRDefault="00C17550" w:rsidP="00A969FB">
            <w:pPr>
              <w:jc w:val="both"/>
              <w:rPr>
                <w:sz w:val="26"/>
                <w:szCs w:val="26"/>
              </w:rPr>
            </w:pPr>
            <w:r>
              <w:rPr>
                <w:i/>
                <w:iCs/>
                <w:sz w:val="26"/>
                <w:szCs w:val="26"/>
              </w:rPr>
              <w:t xml:space="preserve">        Quận 12, ngày </w:t>
            </w:r>
            <w:r w:rsidR="00A969FB">
              <w:rPr>
                <w:i/>
                <w:iCs/>
                <w:sz w:val="26"/>
                <w:szCs w:val="26"/>
              </w:rPr>
              <w:t>18</w:t>
            </w:r>
            <w:bookmarkStart w:id="0" w:name="_GoBack"/>
            <w:bookmarkEnd w:id="0"/>
            <w:r>
              <w:rPr>
                <w:i/>
                <w:iCs/>
                <w:sz w:val="26"/>
                <w:szCs w:val="26"/>
              </w:rPr>
              <w:t xml:space="preserve">  tháng </w:t>
            </w:r>
            <w:r w:rsidR="00700E2B">
              <w:rPr>
                <w:i/>
                <w:iCs/>
                <w:sz w:val="26"/>
                <w:szCs w:val="26"/>
              </w:rPr>
              <w:t>9</w:t>
            </w:r>
            <w:r>
              <w:rPr>
                <w:i/>
                <w:iCs/>
                <w:sz w:val="26"/>
                <w:szCs w:val="26"/>
              </w:rPr>
              <w:t xml:space="preserve">  năm 2019</w:t>
            </w:r>
          </w:p>
        </w:tc>
      </w:tr>
    </w:tbl>
    <w:p w:rsidR="00C17550" w:rsidRDefault="00C17550" w:rsidP="00C17550">
      <w:pPr>
        <w:jc w:val="both"/>
      </w:pPr>
    </w:p>
    <w:p w:rsidR="00C17550" w:rsidRDefault="00C17550" w:rsidP="00C17550">
      <w:pPr>
        <w:jc w:val="both"/>
      </w:pPr>
    </w:p>
    <w:p w:rsidR="00C17550" w:rsidRDefault="00C17550" w:rsidP="00C17550">
      <w:pPr>
        <w:jc w:val="center"/>
        <w:rPr>
          <w:b/>
          <w:bCs/>
          <w:sz w:val="32"/>
          <w:szCs w:val="32"/>
        </w:rPr>
      </w:pPr>
      <w:r>
        <w:rPr>
          <w:b/>
          <w:bCs/>
          <w:sz w:val="32"/>
          <w:szCs w:val="32"/>
        </w:rPr>
        <w:t>BÁO CÁO</w:t>
      </w:r>
    </w:p>
    <w:p w:rsidR="00C17550" w:rsidRDefault="00C17550" w:rsidP="00C17550">
      <w:pPr>
        <w:jc w:val="center"/>
        <w:rPr>
          <w:b/>
          <w:bCs/>
          <w:sz w:val="28"/>
          <w:szCs w:val="28"/>
        </w:rPr>
      </w:pPr>
      <w:r>
        <w:rPr>
          <w:b/>
          <w:bCs/>
          <w:sz w:val="28"/>
          <w:szCs w:val="28"/>
        </w:rPr>
        <w:t xml:space="preserve">Thực hiện công tác tháng </w:t>
      </w:r>
      <w:r w:rsidR="00700E2B">
        <w:rPr>
          <w:b/>
          <w:bCs/>
          <w:sz w:val="28"/>
          <w:szCs w:val="28"/>
        </w:rPr>
        <w:t>8</w:t>
      </w:r>
      <w:r>
        <w:rPr>
          <w:b/>
          <w:bCs/>
          <w:sz w:val="28"/>
          <w:szCs w:val="28"/>
        </w:rPr>
        <w:t xml:space="preserve">/2019 - Trọng tâm công tác tháng </w:t>
      </w:r>
      <w:r w:rsidR="00700E2B">
        <w:rPr>
          <w:b/>
          <w:bCs/>
          <w:sz w:val="28"/>
          <w:szCs w:val="28"/>
        </w:rPr>
        <w:t>9</w:t>
      </w:r>
      <w:r>
        <w:rPr>
          <w:b/>
          <w:bCs/>
          <w:sz w:val="28"/>
          <w:szCs w:val="28"/>
        </w:rPr>
        <w:t>/2019</w:t>
      </w:r>
    </w:p>
    <w:p w:rsidR="00C17550" w:rsidRDefault="00C17550" w:rsidP="00C17550">
      <w:pPr>
        <w:jc w:val="both"/>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798FF8A3" wp14:editId="23427084">
                <wp:simplePos x="0" y="0"/>
                <wp:positionH relativeFrom="column">
                  <wp:posOffset>2139351</wp:posOffset>
                </wp:positionH>
                <wp:positionV relativeFrom="paragraph">
                  <wp:posOffset>82814</wp:posOffset>
                </wp:positionV>
                <wp:extent cx="1802921" cy="8255"/>
                <wp:effectExtent l="0" t="0" r="26035" b="29845"/>
                <wp:wrapNone/>
                <wp:docPr id="3" name="Straight Connector 3"/>
                <wp:cNvGraphicFramePr/>
                <a:graphic xmlns:a="http://schemas.openxmlformats.org/drawingml/2006/main">
                  <a:graphicData uri="http://schemas.microsoft.com/office/word/2010/wordprocessingShape">
                    <wps:wsp>
                      <wps:cNvCnPr/>
                      <wps:spPr>
                        <a:xfrm>
                          <a:off x="0" y="0"/>
                          <a:ext cx="1802921"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45pt,6.5pt" to="310.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" strokecolor="black [3040]"/>
            </w:pict>
          </mc:Fallback>
        </mc:AlternateContent>
      </w:r>
    </w:p>
    <w:p w:rsidR="00C17550" w:rsidRDefault="00C17550" w:rsidP="00C17550">
      <w:pPr>
        <w:spacing w:after="120"/>
        <w:ind w:right="-540" w:firstLine="720"/>
        <w:jc w:val="both"/>
        <w:rPr>
          <w:b/>
          <w:bCs/>
          <w:sz w:val="28"/>
          <w:szCs w:val="28"/>
        </w:rPr>
      </w:pPr>
    </w:p>
    <w:p w:rsidR="00B82CC3" w:rsidRDefault="00C17550" w:rsidP="00B82CC3">
      <w:pPr>
        <w:spacing w:after="120"/>
        <w:ind w:right="-540" w:firstLine="720"/>
        <w:jc w:val="both"/>
        <w:rPr>
          <w:b/>
          <w:bCs/>
          <w:sz w:val="28"/>
          <w:szCs w:val="28"/>
        </w:rPr>
      </w:pPr>
      <w:r w:rsidRPr="00C82542">
        <w:rPr>
          <w:b/>
          <w:bCs/>
          <w:sz w:val="28"/>
          <w:szCs w:val="28"/>
        </w:rPr>
        <w:t xml:space="preserve">I. Những công tác đã thực hiện tháng </w:t>
      </w:r>
      <w:r w:rsidR="00700E2B">
        <w:rPr>
          <w:b/>
          <w:bCs/>
          <w:sz w:val="28"/>
          <w:szCs w:val="28"/>
        </w:rPr>
        <w:t>8</w:t>
      </w:r>
    </w:p>
    <w:p w:rsidR="00B82CC3" w:rsidRDefault="00C17550" w:rsidP="00B82CC3">
      <w:pPr>
        <w:spacing w:after="120"/>
        <w:ind w:right="-540" w:firstLine="720"/>
        <w:jc w:val="both"/>
        <w:rPr>
          <w:b/>
          <w:bCs/>
          <w:sz w:val="28"/>
          <w:szCs w:val="28"/>
        </w:rPr>
      </w:pPr>
      <w:r w:rsidRPr="003F7F3A">
        <w:rPr>
          <w:b/>
          <w:bCs/>
          <w:sz w:val="28"/>
          <w:szCs w:val="28"/>
          <w:lang w:val="sv-SE"/>
        </w:rPr>
        <w:t>1.</w:t>
      </w:r>
      <w:r w:rsidRPr="003F7F3A">
        <w:rPr>
          <w:b/>
          <w:sz w:val="28"/>
          <w:szCs w:val="28"/>
          <w:lang w:val="sv-SE"/>
        </w:rPr>
        <w:t xml:space="preserve"> Ngành học Mầm non</w:t>
      </w:r>
    </w:p>
    <w:p w:rsidR="00CA5381" w:rsidRDefault="00B82CC3" w:rsidP="00CA5381">
      <w:pPr>
        <w:spacing w:after="120"/>
        <w:ind w:firstLine="720"/>
        <w:jc w:val="both"/>
        <w:rPr>
          <w:b/>
          <w:bCs/>
          <w:sz w:val="28"/>
          <w:szCs w:val="28"/>
        </w:rPr>
      </w:pPr>
      <w:r w:rsidRPr="00885A0A">
        <w:rPr>
          <w:sz w:val="28"/>
          <w:szCs w:val="28"/>
        </w:rPr>
        <w:t xml:space="preserve">- </w:t>
      </w:r>
      <w:r w:rsidRPr="00885A0A">
        <w:rPr>
          <w:sz w:val="28"/>
          <w:szCs w:val="28"/>
          <w:lang w:val="vi-VN"/>
        </w:rPr>
        <w:t xml:space="preserve">Tham dự lớp bồi dưỡng chuyên môn của </w:t>
      </w:r>
      <w:r>
        <w:rPr>
          <w:sz w:val="28"/>
          <w:szCs w:val="28"/>
        </w:rPr>
        <w:t xml:space="preserve">Phòng Mầm non Sở </w:t>
      </w:r>
      <w:r w:rsidRPr="00885A0A">
        <w:rPr>
          <w:sz w:val="28"/>
          <w:szCs w:val="28"/>
          <w:lang w:val="vi-VN"/>
        </w:rPr>
        <w:t>Giáo dục và Đào tạo.</w:t>
      </w:r>
    </w:p>
    <w:p w:rsidR="00CA5381" w:rsidRDefault="00B82CC3" w:rsidP="00CA5381">
      <w:pPr>
        <w:spacing w:after="120"/>
        <w:ind w:firstLine="720"/>
        <w:jc w:val="both"/>
        <w:rPr>
          <w:b/>
          <w:bCs/>
          <w:sz w:val="28"/>
          <w:szCs w:val="28"/>
        </w:rPr>
      </w:pPr>
      <w:r w:rsidRPr="00885A0A">
        <w:rPr>
          <w:sz w:val="28"/>
          <w:szCs w:val="28"/>
        </w:rPr>
        <w:t xml:space="preserve">- </w:t>
      </w:r>
      <w:r>
        <w:rPr>
          <w:sz w:val="28"/>
          <w:szCs w:val="28"/>
        </w:rPr>
        <w:t xml:space="preserve">Tham gia </w:t>
      </w:r>
      <w:r w:rsidRPr="00885A0A">
        <w:rPr>
          <w:sz w:val="28"/>
          <w:szCs w:val="28"/>
        </w:rPr>
        <w:t xml:space="preserve">Hội nghị cho trẻ làm quen tiếng Anh tại các cơ sở giáo dục mầm </w:t>
      </w:r>
      <w:proofErr w:type="gramStart"/>
      <w:r w:rsidRPr="00885A0A">
        <w:rPr>
          <w:sz w:val="28"/>
          <w:szCs w:val="28"/>
        </w:rPr>
        <w:t>non</w:t>
      </w:r>
      <w:proofErr w:type="gramEnd"/>
      <w:r w:rsidRPr="00885A0A">
        <w:rPr>
          <w:sz w:val="28"/>
          <w:szCs w:val="28"/>
        </w:rPr>
        <w:t>.</w:t>
      </w:r>
    </w:p>
    <w:p w:rsidR="00CA5381" w:rsidRDefault="00B82CC3" w:rsidP="00CA5381">
      <w:pPr>
        <w:spacing w:after="120"/>
        <w:ind w:firstLine="720"/>
        <w:jc w:val="both"/>
        <w:rPr>
          <w:b/>
          <w:bCs/>
          <w:sz w:val="28"/>
          <w:szCs w:val="28"/>
        </w:rPr>
      </w:pPr>
      <w:r w:rsidRPr="00885A0A">
        <w:rPr>
          <w:sz w:val="28"/>
          <w:szCs w:val="28"/>
        </w:rPr>
        <w:t xml:space="preserve">- Phối hợp tổ chức tập huấn </w:t>
      </w:r>
      <w:r>
        <w:rPr>
          <w:sz w:val="28"/>
          <w:szCs w:val="28"/>
        </w:rPr>
        <w:t xml:space="preserve">cho các cơ sở giáo dục mầm non </w:t>
      </w:r>
      <w:r w:rsidRPr="00885A0A">
        <w:rPr>
          <w:sz w:val="28"/>
          <w:szCs w:val="28"/>
        </w:rPr>
        <w:t>nội dung chương trình giáo dục giới tính cho trẻ mẫu giáo từ 3 – 5 tuổi.</w:t>
      </w:r>
    </w:p>
    <w:p w:rsidR="00CA5381" w:rsidRDefault="00B82CC3" w:rsidP="00CA5381">
      <w:pPr>
        <w:spacing w:after="120"/>
        <w:ind w:firstLine="720"/>
        <w:jc w:val="both"/>
        <w:rPr>
          <w:b/>
          <w:bCs/>
          <w:sz w:val="28"/>
          <w:szCs w:val="28"/>
        </w:rPr>
      </w:pPr>
      <w:r w:rsidRPr="00885A0A">
        <w:rPr>
          <w:sz w:val="28"/>
          <w:szCs w:val="28"/>
          <w:lang w:val="vi-VN"/>
        </w:rPr>
        <w:t xml:space="preserve">- Tổ chức </w:t>
      </w:r>
      <w:r>
        <w:rPr>
          <w:sz w:val="28"/>
          <w:szCs w:val="28"/>
        </w:rPr>
        <w:t xml:space="preserve">5 </w:t>
      </w:r>
      <w:r w:rsidRPr="00885A0A">
        <w:rPr>
          <w:sz w:val="28"/>
          <w:szCs w:val="28"/>
          <w:lang w:val="vi-VN"/>
        </w:rPr>
        <w:t xml:space="preserve">lớp bồi dưỡng </w:t>
      </w:r>
      <w:r>
        <w:rPr>
          <w:sz w:val="28"/>
          <w:szCs w:val="28"/>
        </w:rPr>
        <w:t>“Chương trình giáo dục giới tính, kỹ năng phòng tránh xâm hại dành cho trẻ 3-5 tuổi”.</w:t>
      </w:r>
    </w:p>
    <w:p w:rsidR="00CA5381" w:rsidRDefault="00B82CC3" w:rsidP="00CA5381">
      <w:pPr>
        <w:spacing w:after="120"/>
        <w:ind w:firstLine="720"/>
        <w:jc w:val="both"/>
        <w:rPr>
          <w:b/>
          <w:bCs/>
          <w:sz w:val="28"/>
          <w:szCs w:val="28"/>
        </w:rPr>
      </w:pPr>
      <w:r w:rsidRPr="00885A0A">
        <w:rPr>
          <w:sz w:val="28"/>
          <w:szCs w:val="28"/>
          <w:lang w:val="vi-VN"/>
        </w:rPr>
        <w:t>- Xây dựng kế hoạch năm học 201</w:t>
      </w:r>
      <w:r w:rsidRPr="00885A0A">
        <w:rPr>
          <w:sz w:val="28"/>
          <w:szCs w:val="28"/>
        </w:rPr>
        <w:t>9</w:t>
      </w:r>
      <w:r>
        <w:rPr>
          <w:sz w:val="28"/>
          <w:szCs w:val="28"/>
        </w:rPr>
        <w:t xml:space="preserve"> -</w:t>
      </w:r>
      <w:r w:rsidRPr="00885A0A">
        <w:rPr>
          <w:sz w:val="28"/>
          <w:szCs w:val="28"/>
          <w:lang w:val="vi-VN"/>
        </w:rPr>
        <w:t xml:space="preserve"> 20</w:t>
      </w:r>
      <w:r w:rsidRPr="00885A0A">
        <w:rPr>
          <w:sz w:val="28"/>
          <w:szCs w:val="28"/>
        </w:rPr>
        <w:t>20</w:t>
      </w:r>
      <w:r>
        <w:rPr>
          <w:sz w:val="28"/>
          <w:szCs w:val="28"/>
        </w:rPr>
        <w:t xml:space="preserve"> bậc học mầm non.</w:t>
      </w:r>
    </w:p>
    <w:p w:rsidR="00CA5381" w:rsidRDefault="00B82CC3" w:rsidP="00CA5381">
      <w:pPr>
        <w:spacing w:after="120"/>
        <w:ind w:firstLine="720"/>
        <w:jc w:val="both"/>
        <w:rPr>
          <w:b/>
          <w:bCs/>
          <w:sz w:val="28"/>
          <w:szCs w:val="28"/>
        </w:rPr>
      </w:pPr>
      <w:r>
        <w:rPr>
          <w:sz w:val="28"/>
          <w:szCs w:val="28"/>
        </w:rPr>
        <w:t xml:space="preserve">- Kiểm tra việc thực hiện chương trình giáo dục mầm </w:t>
      </w:r>
      <w:proofErr w:type="gramStart"/>
      <w:r>
        <w:rPr>
          <w:sz w:val="28"/>
          <w:szCs w:val="28"/>
        </w:rPr>
        <w:t>non</w:t>
      </w:r>
      <w:proofErr w:type="gramEnd"/>
      <w:r>
        <w:rPr>
          <w:sz w:val="28"/>
          <w:szCs w:val="28"/>
        </w:rPr>
        <w:t xml:space="preserve">; hoạt động </w:t>
      </w:r>
      <w:r w:rsidRPr="00F7028F">
        <w:rPr>
          <w:sz w:val="28"/>
          <w:szCs w:val="28"/>
        </w:rPr>
        <w:t>cho trẻ làm quen với tiếng Anh</w:t>
      </w:r>
      <w:r>
        <w:rPr>
          <w:sz w:val="28"/>
          <w:szCs w:val="28"/>
        </w:rPr>
        <w:t xml:space="preserve">; hoạt động ngoại khóa </w:t>
      </w:r>
      <w:r w:rsidRPr="00F7028F">
        <w:rPr>
          <w:sz w:val="28"/>
          <w:szCs w:val="28"/>
        </w:rPr>
        <w:t>trong các cơ sở giáo dục mầm non</w:t>
      </w:r>
      <w:r>
        <w:rPr>
          <w:sz w:val="28"/>
          <w:szCs w:val="28"/>
        </w:rPr>
        <w:t xml:space="preserve">. </w:t>
      </w:r>
    </w:p>
    <w:p w:rsidR="00CA5381" w:rsidRDefault="00B82CC3" w:rsidP="00CA5381">
      <w:pPr>
        <w:spacing w:after="120"/>
        <w:ind w:firstLine="720"/>
        <w:jc w:val="both"/>
        <w:rPr>
          <w:b/>
          <w:bCs/>
          <w:sz w:val="28"/>
          <w:szCs w:val="28"/>
        </w:rPr>
      </w:pPr>
      <w:r>
        <w:rPr>
          <w:bCs/>
          <w:sz w:val="28"/>
          <w:szCs w:val="28"/>
        </w:rPr>
        <w:t xml:space="preserve">- Xây dựng kế hoạch tổ chức lớp </w:t>
      </w:r>
      <w:r w:rsidRPr="00F7028F">
        <w:rPr>
          <w:bCs/>
          <w:sz w:val="28"/>
          <w:szCs w:val="28"/>
        </w:rPr>
        <w:t xml:space="preserve">bồi dưỡng </w:t>
      </w:r>
      <w:r>
        <w:rPr>
          <w:bCs/>
          <w:sz w:val="28"/>
          <w:szCs w:val="28"/>
        </w:rPr>
        <w:t>chuyên môn giao tiếp ứng xử cho giáo viên, nhân viên nuôi dưỡng ở các cơ sở giáo dục mầm non trên địa bàn quận.</w:t>
      </w:r>
    </w:p>
    <w:p w:rsidR="0012240D" w:rsidRDefault="00C17550" w:rsidP="0012240D">
      <w:pPr>
        <w:spacing w:after="120"/>
        <w:ind w:firstLine="720"/>
        <w:jc w:val="both"/>
        <w:rPr>
          <w:b/>
          <w:bCs/>
          <w:sz w:val="28"/>
          <w:szCs w:val="28"/>
        </w:rPr>
      </w:pPr>
      <w:r>
        <w:rPr>
          <w:b/>
          <w:bCs/>
          <w:sz w:val="28"/>
          <w:szCs w:val="28"/>
          <w:lang w:val="sv-SE"/>
        </w:rPr>
        <w:t xml:space="preserve">2. </w:t>
      </w:r>
      <w:r>
        <w:rPr>
          <w:b/>
          <w:sz w:val="28"/>
          <w:szCs w:val="28"/>
          <w:lang w:val="sv-SE"/>
        </w:rPr>
        <w:t>Ngành học Phổ thông</w:t>
      </w:r>
    </w:p>
    <w:p w:rsidR="0012240D" w:rsidRDefault="0012240D" w:rsidP="0012240D">
      <w:pPr>
        <w:spacing w:after="120"/>
        <w:ind w:firstLine="720"/>
        <w:jc w:val="both"/>
        <w:rPr>
          <w:b/>
          <w:bCs/>
          <w:sz w:val="28"/>
          <w:szCs w:val="28"/>
        </w:rPr>
      </w:pPr>
      <w:r>
        <w:rPr>
          <w:b/>
          <w:bCs/>
          <w:sz w:val="28"/>
          <w:szCs w:val="28"/>
        </w:rPr>
        <w:t>2.</w:t>
      </w:r>
      <w:r w:rsidRPr="00A15F10">
        <w:rPr>
          <w:b/>
          <w:sz w:val="28"/>
          <w:szCs w:val="28"/>
        </w:rPr>
        <w:t>1</w:t>
      </w:r>
      <w:proofErr w:type="gramStart"/>
      <w:r w:rsidRPr="00A15F10">
        <w:rPr>
          <w:b/>
          <w:sz w:val="28"/>
          <w:szCs w:val="28"/>
        </w:rPr>
        <w:t>.Tiểu</w:t>
      </w:r>
      <w:proofErr w:type="gramEnd"/>
      <w:r w:rsidRPr="00A15F10">
        <w:rPr>
          <w:b/>
          <w:sz w:val="28"/>
          <w:szCs w:val="28"/>
        </w:rPr>
        <w:t xml:space="preserve"> học</w:t>
      </w:r>
    </w:p>
    <w:p w:rsidR="0012240D" w:rsidRDefault="0012240D" w:rsidP="0012240D">
      <w:pPr>
        <w:spacing w:after="120"/>
        <w:ind w:firstLine="720"/>
        <w:jc w:val="both"/>
        <w:rPr>
          <w:b/>
          <w:bCs/>
          <w:sz w:val="28"/>
          <w:szCs w:val="28"/>
        </w:rPr>
      </w:pPr>
      <w:r>
        <w:rPr>
          <w:sz w:val="28"/>
          <w:szCs w:val="28"/>
        </w:rPr>
        <w:t>- Tổng kết năm học 2018-2019 và Hướng dẫn thực hiện nhiệm vụ năm học 2019-2020 của Ngành Giáo dục và Đào tạo Quận 12.</w:t>
      </w:r>
    </w:p>
    <w:p w:rsidR="0012240D" w:rsidRDefault="0012240D" w:rsidP="0012240D">
      <w:pPr>
        <w:spacing w:after="120"/>
        <w:ind w:firstLine="720"/>
        <w:jc w:val="both"/>
        <w:rPr>
          <w:b/>
          <w:bCs/>
          <w:sz w:val="28"/>
          <w:szCs w:val="28"/>
        </w:rPr>
      </w:pPr>
      <w:r>
        <w:rPr>
          <w:bCs/>
          <w:sz w:val="28"/>
          <w:szCs w:val="28"/>
        </w:rPr>
        <w:t>- Tiếp tục tham gia các lớp tập huấn, bồi dưỡng hè do Sở GD&amp;ĐT tổ chức.</w:t>
      </w:r>
    </w:p>
    <w:p w:rsidR="0012240D" w:rsidRDefault="0012240D" w:rsidP="0012240D">
      <w:pPr>
        <w:spacing w:after="120"/>
        <w:ind w:firstLine="720"/>
        <w:jc w:val="both"/>
        <w:rPr>
          <w:b/>
          <w:bCs/>
          <w:sz w:val="28"/>
          <w:szCs w:val="28"/>
        </w:rPr>
      </w:pPr>
      <w:r>
        <w:rPr>
          <w:bCs/>
          <w:sz w:val="28"/>
          <w:szCs w:val="28"/>
        </w:rPr>
        <w:t>- Tổ chức Bồi dưỡng chuyên môn, chính trị hè tại địa phương.</w:t>
      </w:r>
    </w:p>
    <w:p w:rsidR="0012240D" w:rsidRDefault="0012240D" w:rsidP="0012240D">
      <w:pPr>
        <w:spacing w:after="120"/>
        <w:ind w:firstLine="720"/>
        <w:jc w:val="both"/>
        <w:rPr>
          <w:b/>
          <w:bCs/>
          <w:sz w:val="28"/>
          <w:szCs w:val="28"/>
        </w:rPr>
      </w:pPr>
      <w:r>
        <w:rPr>
          <w:sz w:val="28"/>
          <w:szCs w:val="28"/>
        </w:rPr>
        <w:t>- Hướng dẫn các công việc đầu năm học, hoạt động đầu năm học, triển khai các văn bản chỉ đạo chuyên môn đầu năm, BDTX.</w:t>
      </w:r>
    </w:p>
    <w:p w:rsidR="0012240D" w:rsidRDefault="0012240D" w:rsidP="0012240D">
      <w:pPr>
        <w:spacing w:after="120"/>
        <w:ind w:firstLine="720"/>
        <w:jc w:val="both"/>
        <w:rPr>
          <w:b/>
          <w:bCs/>
          <w:sz w:val="28"/>
          <w:szCs w:val="28"/>
        </w:rPr>
      </w:pPr>
      <w:r>
        <w:rPr>
          <w:sz w:val="28"/>
          <w:szCs w:val="28"/>
        </w:rPr>
        <w:t>- Kiểm tra thực tế tình hình học sinh tựu trường đầu năm, thực hiện chương trình lớp 1, giúp đỡ giáo viên mới.</w:t>
      </w:r>
    </w:p>
    <w:p w:rsidR="0012240D" w:rsidRDefault="0012240D" w:rsidP="0012240D">
      <w:pPr>
        <w:spacing w:after="120"/>
        <w:ind w:firstLine="720"/>
        <w:jc w:val="both"/>
        <w:rPr>
          <w:b/>
          <w:bCs/>
          <w:sz w:val="28"/>
          <w:szCs w:val="28"/>
        </w:rPr>
      </w:pPr>
      <w:r>
        <w:rPr>
          <w:sz w:val="28"/>
          <w:szCs w:val="28"/>
        </w:rPr>
        <w:t>- Chuẩn bị khai giảng năm học mới 2019-2020.</w:t>
      </w:r>
    </w:p>
    <w:p w:rsidR="0012240D" w:rsidRDefault="0012240D" w:rsidP="0012240D">
      <w:pPr>
        <w:spacing w:after="120"/>
        <w:ind w:firstLine="720"/>
        <w:jc w:val="both"/>
        <w:rPr>
          <w:b/>
          <w:bCs/>
          <w:sz w:val="28"/>
          <w:szCs w:val="28"/>
        </w:rPr>
      </w:pPr>
      <w:r>
        <w:rPr>
          <w:sz w:val="28"/>
          <w:szCs w:val="28"/>
        </w:rPr>
        <w:lastRenderedPageBreak/>
        <w:t xml:space="preserve">- Xây dựng các kế hoạch </w:t>
      </w:r>
      <w:proofErr w:type="gramStart"/>
      <w:r>
        <w:rPr>
          <w:sz w:val="28"/>
          <w:szCs w:val="28"/>
        </w:rPr>
        <w:t>theo</w:t>
      </w:r>
      <w:proofErr w:type="gramEnd"/>
      <w:r>
        <w:rPr>
          <w:sz w:val="28"/>
          <w:szCs w:val="28"/>
        </w:rPr>
        <w:t xml:space="preserve"> hướng dẫn, kế hoạch kiểm tra chuyên đề, thành lập Cụm chuyên môn trường, mạng lưới chuyên môn.   </w:t>
      </w:r>
    </w:p>
    <w:p w:rsidR="0012240D" w:rsidRDefault="0012240D" w:rsidP="0012240D">
      <w:pPr>
        <w:spacing w:after="120"/>
        <w:ind w:firstLine="720"/>
        <w:jc w:val="both"/>
        <w:rPr>
          <w:sz w:val="28"/>
          <w:szCs w:val="28"/>
        </w:rPr>
      </w:pPr>
      <w:r>
        <w:rPr>
          <w:sz w:val="28"/>
          <w:szCs w:val="28"/>
        </w:rPr>
        <w:t>- Tổ chức Hội nghị duyệt kế hoạch năm học của Cụm 4.</w:t>
      </w:r>
    </w:p>
    <w:p w:rsidR="0012240D" w:rsidRDefault="0012240D" w:rsidP="0012240D">
      <w:pPr>
        <w:spacing w:after="120"/>
        <w:ind w:firstLine="720"/>
        <w:jc w:val="both"/>
        <w:rPr>
          <w:b/>
          <w:bCs/>
          <w:sz w:val="28"/>
          <w:szCs w:val="28"/>
        </w:rPr>
      </w:pPr>
      <w:r w:rsidRPr="0012240D">
        <w:rPr>
          <w:b/>
          <w:sz w:val="28"/>
          <w:szCs w:val="28"/>
        </w:rPr>
        <w:t>2</w:t>
      </w:r>
      <w:r>
        <w:rPr>
          <w:sz w:val="28"/>
          <w:szCs w:val="28"/>
        </w:rPr>
        <w:t>.</w:t>
      </w:r>
      <w:r>
        <w:rPr>
          <w:b/>
          <w:sz w:val="28"/>
          <w:szCs w:val="28"/>
        </w:rPr>
        <w:t xml:space="preserve">2. Trung học cơ sở </w:t>
      </w:r>
    </w:p>
    <w:p w:rsidR="0012240D" w:rsidRDefault="0012240D" w:rsidP="0012240D">
      <w:pPr>
        <w:spacing w:after="120"/>
        <w:ind w:firstLine="720"/>
        <w:jc w:val="both"/>
        <w:rPr>
          <w:b/>
          <w:bCs/>
          <w:sz w:val="28"/>
          <w:szCs w:val="28"/>
        </w:rPr>
      </w:pPr>
      <w:r>
        <w:rPr>
          <w:sz w:val="28"/>
          <w:szCs w:val="28"/>
          <w:lang w:val="nb-NO"/>
        </w:rPr>
        <w:t xml:space="preserve">- </w:t>
      </w:r>
      <w:r w:rsidRPr="00AC7BB8">
        <w:rPr>
          <w:sz w:val="28"/>
          <w:szCs w:val="28"/>
          <w:lang w:val="nb-NO"/>
        </w:rPr>
        <w:t>Dự tập huấn, bồi dưỡng chuyên môn do Sở GD&amp;ĐT tổ chức.</w:t>
      </w:r>
    </w:p>
    <w:p w:rsidR="0012240D" w:rsidRDefault="0012240D" w:rsidP="0012240D">
      <w:pPr>
        <w:spacing w:after="120"/>
        <w:ind w:firstLine="720"/>
        <w:jc w:val="both"/>
        <w:rPr>
          <w:b/>
          <w:bCs/>
          <w:sz w:val="28"/>
          <w:szCs w:val="28"/>
        </w:rPr>
      </w:pPr>
      <w:r>
        <w:rPr>
          <w:sz w:val="28"/>
          <w:szCs w:val="28"/>
          <w:lang w:val="nb-NO"/>
        </w:rPr>
        <w:t xml:space="preserve">- </w:t>
      </w:r>
      <w:r w:rsidRPr="00AC7BB8">
        <w:rPr>
          <w:sz w:val="28"/>
          <w:szCs w:val="28"/>
          <w:lang w:val="nb-NO"/>
        </w:rPr>
        <w:t>Tổ chức học tập bồi dưỡng chính trị hè.</w:t>
      </w:r>
    </w:p>
    <w:p w:rsidR="0012240D" w:rsidRDefault="0012240D" w:rsidP="0012240D">
      <w:pPr>
        <w:spacing w:after="120"/>
        <w:ind w:firstLine="720"/>
        <w:jc w:val="both"/>
        <w:rPr>
          <w:b/>
          <w:bCs/>
          <w:sz w:val="28"/>
          <w:szCs w:val="28"/>
        </w:rPr>
      </w:pPr>
      <w:r w:rsidRPr="00AC7BB8">
        <w:rPr>
          <w:sz w:val="28"/>
          <w:szCs w:val="28"/>
          <w:lang w:val="nb-NO"/>
        </w:rPr>
        <w:t>- Chuẩn bị các điều kiện về đội ngũ, cơ sở vật chất tựu trường và khai giảng năm học mới theo hướng dẫn.</w:t>
      </w:r>
    </w:p>
    <w:p w:rsidR="0012240D" w:rsidRDefault="0012240D" w:rsidP="0012240D">
      <w:pPr>
        <w:spacing w:after="120"/>
        <w:ind w:firstLine="720"/>
        <w:jc w:val="both"/>
        <w:rPr>
          <w:b/>
          <w:bCs/>
          <w:sz w:val="28"/>
          <w:szCs w:val="28"/>
        </w:rPr>
      </w:pPr>
      <w:r>
        <w:rPr>
          <w:sz w:val="28"/>
          <w:szCs w:val="28"/>
          <w:lang w:val="nb-NO"/>
        </w:rPr>
        <w:t xml:space="preserve">- </w:t>
      </w:r>
      <w:r w:rsidRPr="00AC7BB8">
        <w:rPr>
          <w:sz w:val="28"/>
          <w:szCs w:val="28"/>
          <w:lang w:val="nb-NO"/>
        </w:rPr>
        <w:t>Tham dự Hội nghị tổng kết năm học.</w:t>
      </w:r>
    </w:p>
    <w:p w:rsidR="0012240D" w:rsidRDefault="0012240D" w:rsidP="0012240D">
      <w:pPr>
        <w:spacing w:after="120"/>
        <w:ind w:firstLine="720"/>
        <w:jc w:val="both"/>
        <w:rPr>
          <w:b/>
          <w:bCs/>
          <w:sz w:val="28"/>
          <w:szCs w:val="28"/>
        </w:rPr>
      </w:pPr>
      <w:r>
        <w:rPr>
          <w:sz w:val="28"/>
          <w:szCs w:val="28"/>
          <w:lang w:val="nb-NO"/>
        </w:rPr>
        <w:t xml:space="preserve">- </w:t>
      </w:r>
      <w:r w:rsidRPr="00AC7BB8">
        <w:rPr>
          <w:sz w:val="28"/>
          <w:szCs w:val="28"/>
          <w:lang w:val="nb-NO"/>
        </w:rPr>
        <w:t>Xây dựng phương hướng nhiệm vụ năm học 2019-2020.</w:t>
      </w:r>
    </w:p>
    <w:p w:rsidR="0012240D" w:rsidRDefault="0012240D" w:rsidP="0012240D">
      <w:pPr>
        <w:spacing w:after="120"/>
        <w:ind w:firstLine="720"/>
        <w:jc w:val="both"/>
        <w:rPr>
          <w:b/>
          <w:bCs/>
          <w:sz w:val="28"/>
          <w:szCs w:val="28"/>
        </w:rPr>
      </w:pPr>
      <w:r w:rsidRPr="00AC7BB8">
        <w:rPr>
          <w:sz w:val="28"/>
          <w:szCs w:val="28"/>
          <w:lang w:val="nb-NO"/>
        </w:rPr>
        <w:t>- Triển khai kế hoạch Bồi dưỡng thường xuyên năm học 2019 -2020.</w:t>
      </w:r>
    </w:p>
    <w:p w:rsidR="0012240D" w:rsidRDefault="0012240D" w:rsidP="0012240D">
      <w:pPr>
        <w:spacing w:after="120"/>
        <w:ind w:firstLine="720"/>
        <w:jc w:val="both"/>
        <w:rPr>
          <w:b/>
          <w:bCs/>
          <w:sz w:val="28"/>
          <w:szCs w:val="28"/>
        </w:rPr>
      </w:pPr>
      <w:r w:rsidRPr="00AC7BB8">
        <w:rPr>
          <w:sz w:val="28"/>
          <w:szCs w:val="28"/>
          <w:lang w:val="nb-NO"/>
        </w:rPr>
        <w:t>- Tổ chức thi học sinh giỏi cấp quận (vòng 1).</w:t>
      </w:r>
    </w:p>
    <w:p w:rsidR="0012240D" w:rsidRDefault="0012240D" w:rsidP="0012240D">
      <w:pPr>
        <w:spacing w:after="120"/>
        <w:ind w:firstLine="720"/>
        <w:jc w:val="both"/>
        <w:rPr>
          <w:b/>
          <w:bCs/>
          <w:sz w:val="28"/>
          <w:szCs w:val="28"/>
        </w:rPr>
      </w:pPr>
      <w:r w:rsidRPr="00AC7BB8">
        <w:rPr>
          <w:sz w:val="28"/>
          <w:szCs w:val="28"/>
          <w:lang w:val="nb-NO"/>
        </w:rPr>
        <w:t>- Tổ chức “ Tuần sinh hoạt tập thể đầu năm”.</w:t>
      </w:r>
    </w:p>
    <w:p w:rsidR="0012240D" w:rsidRDefault="0012240D" w:rsidP="0012240D">
      <w:pPr>
        <w:spacing w:after="120"/>
        <w:ind w:firstLine="720"/>
        <w:jc w:val="both"/>
        <w:rPr>
          <w:b/>
          <w:bCs/>
          <w:sz w:val="28"/>
          <w:szCs w:val="28"/>
        </w:rPr>
      </w:pPr>
      <w:r w:rsidRPr="00AC7BB8">
        <w:rPr>
          <w:sz w:val="28"/>
          <w:szCs w:val="28"/>
          <w:lang w:val="nb-NO"/>
        </w:rPr>
        <w:t>- Triển khai kế hoạch tổ chức các cuộc thi chuyên môn  - Triển khai Báo cáo trực tuyến, theo dõi thi đua, đăng ký tham gia các hoạt động chuyên môn qua Trang thông tin điện tử của Ngành và của các đơn vị.</w:t>
      </w:r>
    </w:p>
    <w:p w:rsidR="0012240D" w:rsidRDefault="0012240D" w:rsidP="0012240D">
      <w:pPr>
        <w:spacing w:after="120"/>
        <w:ind w:firstLine="720"/>
        <w:jc w:val="both"/>
        <w:rPr>
          <w:b/>
          <w:bCs/>
          <w:sz w:val="28"/>
          <w:szCs w:val="28"/>
        </w:rPr>
      </w:pPr>
      <w:r w:rsidRPr="00AC7BB8">
        <w:rPr>
          <w:sz w:val="28"/>
          <w:szCs w:val="28"/>
          <w:lang w:val="nb-NO"/>
        </w:rPr>
        <w:t>- Tập huấn về STEM và STEM Robot.</w:t>
      </w:r>
    </w:p>
    <w:p w:rsidR="0012240D" w:rsidRDefault="0012240D" w:rsidP="0012240D">
      <w:pPr>
        <w:spacing w:after="120"/>
        <w:ind w:firstLine="720"/>
        <w:jc w:val="both"/>
        <w:rPr>
          <w:b/>
          <w:bCs/>
          <w:sz w:val="28"/>
          <w:szCs w:val="28"/>
        </w:rPr>
      </w:pPr>
      <w:r w:rsidRPr="00AC7BB8">
        <w:rPr>
          <w:sz w:val="28"/>
          <w:szCs w:val="28"/>
          <w:lang w:val="nb-NO"/>
        </w:rPr>
        <w:t>- Thi Robotacon cấp TP.</w:t>
      </w:r>
    </w:p>
    <w:p w:rsidR="0012240D" w:rsidRDefault="0012240D" w:rsidP="0012240D">
      <w:pPr>
        <w:spacing w:after="120"/>
        <w:ind w:firstLine="720"/>
        <w:jc w:val="both"/>
        <w:rPr>
          <w:b/>
          <w:bCs/>
          <w:sz w:val="28"/>
          <w:szCs w:val="28"/>
        </w:rPr>
      </w:pPr>
      <w:r>
        <w:rPr>
          <w:sz w:val="28"/>
          <w:szCs w:val="28"/>
          <w:lang w:val="nb-NO"/>
        </w:rPr>
        <w:t xml:space="preserve">- </w:t>
      </w:r>
      <w:r w:rsidRPr="00AC7BB8">
        <w:rPr>
          <w:sz w:val="28"/>
          <w:szCs w:val="28"/>
          <w:lang w:val="nb-NO"/>
        </w:rPr>
        <w:t>Triển khai Báo cáo trực tuyến, theo dõi thi đua, đăng ký tham gia các hoạt động chuyên môn qua Trang thông tin điện tử của Ngành và của các đơn vị.</w:t>
      </w:r>
    </w:p>
    <w:p w:rsidR="0012240D" w:rsidRDefault="0012240D" w:rsidP="0012240D">
      <w:pPr>
        <w:spacing w:after="120"/>
        <w:ind w:firstLine="720"/>
        <w:jc w:val="both"/>
        <w:rPr>
          <w:b/>
          <w:bCs/>
          <w:sz w:val="28"/>
          <w:szCs w:val="28"/>
        </w:rPr>
      </w:pPr>
      <w:r w:rsidRPr="00AC7BB8">
        <w:rPr>
          <w:sz w:val="28"/>
          <w:szCs w:val="28"/>
          <w:lang w:val="nb-NO"/>
        </w:rPr>
        <w:t>- Hoàn chỉnh số liệu trên phần mềm PCGD.</w:t>
      </w:r>
    </w:p>
    <w:p w:rsidR="0012240D" w:rsidRPr="0012240D" w:rsidRDefault="0012240D" w:rsidP="0012240D">
      <w:pPr>
        <w:spacing w:after="120"/>
        <w:ind w:firstLine="720"/>
        <w:jc w:val="both"/>
        <w:rPr>
          <w:b/>
          <w:bCs/>
          <w:sz w:val="28"/>
          <w:szCs w:val="28"/>
        </w:rPr>
      </w:pPr>
      <w:r w:rsidRPr="00AC7BB8">
        <w:rPr>
          <w:sz w:val="28"/>
          <w:szCs w:val="28"/>
          <w:lang w:val="nb-NO"/>
        </w:rPr>
        <w:t>- Dự tập huấn, bồi dưỡng kiến thức Quốc phòng và An ninh</w:t>
      </w:r>
    </w:p>
    <w:p w:rsidR="00CA5381" w:rsidRDefault="00C17550" w:rsidP="00CA5381">
      <w:pPr>
        <w:spacing w:after="120"/>
        <w:ind w:firstLine="720"/>
        <w:jc w:val="both"/>
        <w:rPr>
          <w:b/>
          <w:bCs/>
          <w:sz w:val="28"/>
          <w:szCs w:val="28"/>
        </w:rPr>
      </w:pPr>
      <w:r w:rsidRPr="006A04D5">
        <w:rPr>
          <w:b/>
          <w:bCs/>
          <w:sz w:val="28"/>
          <w:szCs w:val="28"/>
          <w:lang w:val="sv-SE"/>
        </w:rPr>
        <w:t>3. Công tác Tổ chức</w:t>
      </w:r>
    </w:p>
    <w:p w:rsidR="00CA5381" w:rsidRDefault="0091258D" w:rsidP="00CA5381">
      <w:pPr>
        <w:spacing w:after="120"/>
        <w:ind w:firstLine="720"/>
        <w:jc w:val="both"/>
        <w:rPr>
          <w:b/>
          <w:bCs/>
          <w:sz w:val="28"/>
          <w:szCs w:val="28"/>
        </w:rPr>
      </w:pPr>
      <w:r>
        <w:rPr>
          <w:sz w:val="28"/>
          <w:szCs w:val="28"/>
        </w:rPr>
        <w:t>- Tham mưu kế hoạch tuyển dụng viên chức ngành Giáo dục năm học 2019 – 2020.</w:t>
      </w:r>
    </w:p>
    <w:p w:rsidR="00CA5381" w:rsidRDefault="0091258D" w:rsidP="00CA5381">
      <w:pPr>
        <w:spacing w:after="120"/>
        <w:ind w:firstLine="720"/>
        <w:jc w:val="both"/>
        <w:rPr>
          <w:b/>
          <w:bCs/>
          <w:sz w:val="28"/>
          <w:szCs w:val="28"/>
        </w:rPr>
      </w:pPr>
      <w:r>
        <w:rPr>
          <w:sz w:val="28"/>
          <w:szCs w:val="28"/>
        </w:rPr>
        <w:t>- Tổng hợp các trường hợp tiếp nhận giáo viên chuyển đến trình Ủy ban nhân dân quận ban hành quyết định tiếp nhận và điều động.</w:t>
      </w:r>
    </w:p>
    <w:p w:rsidR="00CA5381" w:rsidRDefault="0091258D" w:rsidP="00CA5381">
      <w:pPr>
        <w:spacing w:after="120"/>
        <w:ind w:firstLine="720"/>
        <w:jc w:val="both"/>
        <w:rPr>
          <w:b/>
          <w:bCs/>
          <w:sz w:val="28"/>
          <w:szCs w:val="28"/>
        </w:rPr>
      </w:pPr>
      <w:r>
        <w:rPr>
          <w:sz w:val="28"/>
          <w:szCs w:val="28"/>
        </w:rPr>
        <w:t xml:space="preserve">- Tổng hợp kết quả đánh giá </w:t>
      </w:r>
      <w:proofErr w:type="gramStart"/>
      <w:r>
        <w:rPr>
          <w:sz w:val="28"/>
          <w:szCs w:val="28"/>
        </w:rPr>
        <w:t>theo</w:t>
      </w:r>
      <w:proofErr w:type="gramEnd"/>
      <w:r>
        <w:rPr>
          <w:sz w:val="28"/>
          <w:szCs w:val="28"/>
        </w:rPr>
        <w:t xml:space="preserve"> Nghị quyết 03 về đánh giá, phân loại theo hiệu quả công việc Quý 2/2019 báo cáo về Ủy ban nhân dân quận thông qua phòng Nội vụ.</w:t>
      </w:r>
    </w:p>
    <w:p w:rsidR="00CA5381" w:rsidRDefault="0091258D" w:rsidP="00CA5381">
      <w:pPr>
        <w:spacing w:after="120"/>
        <w:ind w:firstLine="720"/>
        <w:jc w:val="both"/>
        <w:rPr>
          <w:b/>
          <w:bCs/>
          <w:sz w:val="28"/>
          <w:szCs w:val="28"/>
        </w:rPr>
      </w:pPr>
      <w:r>
        <w:rPr>
          <w:sz w:val="28"/>
          <w:szCs w:val="28"/>
        </w:rPr>
        <w:t>- Báo cáo kết quả đánh giá CB-CC-VC năm học 2018 – 2019 về Ủy ban nhân dân quận.</w:t>
      </w:r>
    </w:p>
    <w:p w:rsidR="00CA5381" w:rsidRDefault="0091258D" w:rsidP="00CA5381">
      <w:pPr>
        <w:spacing w:after="120"/>
        <w:ind w:firstLine="720"/>
        <w:jc w:val="both"/>
        <w:rPr>
          <w:b/>
          <w:bCs/>
          <w:sz w:val="28"/>
          <w:szCs w:val="28"/>
        </w:rPr>
      </w:pPr>
      <w:r>
        <w:rPr>
          <w:sz w:val="28"/>
          <w:szCs w:val="28"/>
        </w:rPr>
        <w:t xml:space="preserve">- Trình ra quyết định nghỉ hưu </w:t>
      </w:r>
      <w:proofErr w:type="gramStart"/>
      <w:r>
        <w:rPr>
          <w:sz w:val="28"/>
          <w:szCs w:val="28"/>
        </w:rPr>
        <w:t>theo</w:t>
      </w:r>
      <w:proofErr w:type="gramEnd"/>
      <w:r>
        <w:rPr>
          <w:sz w:val="28"/>
          <w:szCs w:val="28"/>
        </w:rPr>
        <w:t xml:space="preserve"> chế độ tháng 11/2019.</w:t>
      </w:r>
    </w:p>
    <w:p w:rsidR="00CA5381" w:rsidRDefault="0091258D" w:rsidP="00CA5381">
      <w:pPr>
        <w:spacing w:after="120"/>
        <w:ind w:firstLine="720"/>
        <w:jc w:val="both"/>
        <w:rPr>
          <w:b/>
          <w:bCs/>
          <w:sz w:val="28"/>
          <w:szCs w:val="28"/>
        </w:rPr>
      </w:pPr>
      <w:r>
        <w:rPr>
          <w:sz w:val="28"/>
          <w:szCs w:val="28"/>
        </w:rPr>
        <w:lastRenderedPageBreak/>
        <w:t>- Triển khai thực hiện hồ sơ hết thời gian thử việc giáo viên trúng tuyển đợt 1, năm học 2018 – 2019 bậc THCS.</w:t>
      </w:r>
    </w:p>
    <w:p w:rsidR="00CA5381" w:rsidRDefault="00C17550" w:rsidP="00CA5381">
      <w:pPr>
        <w:spacing w:after="120"/>
        <w:ind w:firstLine="720"/>
        <w:jc w:val="both"/>
        <w:rPr>
          <w:b/>
          <w:bCs/>
          <w:sz w:val="28"/>
          <w:szCs w:val="28"/>
        </w:rPr>
      </w:pPr>
      <w:r w:rsidRPr="00F9592A">
        <w:rPr>
          <w:b/>
          <w:bCs/>
          <w:sz w:val="28"/>
          <w:szCs w:val="28"/>
        </w:rPr>
        <w:t>4. Thanh tra – Thi đua</w:t>
      </w:r>
    </w:p>
    <w:p w:rsidR="00CA5381" w:rsidRDefault="0091258D" w:rsidP="00CA5381">
      <w:pPr>
        <w:spacing w:after="120"/>
        <w:ind w:firstLine="720"/>
        <w:jc w:val="both"/>
        <w:rPr>
          <w:b/>
          <w:bCs/>
          <w:sz w:val="28"/>
          <w:szCs w:val="28"/>
        </w:rPr>
      </w:pPr>
      <w:r w:rsidRPr="00771AF9">
        <w:rPr>
          <w:sz w:val="28"/>
          <w:szCs w:val="28"/>
        </w:rPr>
        <w:t xml:space="preserve">- </w:t>
      </w:r>
      <w:r>
        <w:rPr>
          <w:sz w:val="28"/>
          <w:szCs w:val="28"/>
        </w:rPr>
        <w:t>Tổng hợp kết quả xét thi đua, đề nghị các danh hiệu thi đua, hình thức khen thưởng đối với tập thể, cá nhân năm học 2018-2019</w:t>
      </w:r>
      <w:r w:rsidRPr="00771AF9">
        <w:rPr>
          <w:sz w:val="28"/>
          <w:szCs w:val="28"/>
        </w:rPr>
        <w:t xml:space="preserve">, trình Hội đồng </w:t>
      </w:r>
      <w:r>
        <w:rPr>
          <w:sz w:val="28"/>
          <w:szCs w:val="28"/>
        </w:rPr>
        <w:t>T</w:t>
      </w:r>
      <w:r w:rsidRPr="00771AF9">
        <w:rPr>
          <w:sz w:val="28"/>
          <w:szCs w:val="28"/>
        </w:rPr>
        <w:t>hi đua khen thưởng quận</w:t>
      </w:r>
      <w:r>
        <w:rPr>
          <w:sz w:val="28"/>
          <w:szCs w:val="28"/>
        </w:rPr>
        <w:t>.</w:t>
      </w:r>
    </w:p>
    <w:p w:rsidR="00CA5381" w:rsidRDefault="0091258D" w:rsidP="00CA5381">
      <w:pPr>
        <w:spacing w:after="120"/>
        <w:ind w:firstLine="720"/>
        <w:jc w:val="both"/>
        <w:rPr>
          <w:b/>
          <w:bCs/>
          <w:sz w:val="28"/>
          <w:szCs w:val="28"/>
        </w:rPr>
      </w:pPr>
      <w:r>
        <w:rPr>
          <w:sz w:val="28"/>
          <w:szCs w:val="28"/>
        </w:rPr>
        <w:t xml:space="preserve">- Hoàn tất hồ sơ xét, đề nghị các danh hiệu thi đua, hình thức khen thưởng năm học 2018-2019 sau khi Hội đồng thi đua khen thưởng quận đã họp xét, thống nhất kết quả. </w:t>
      </w:r>
    </w:p>
    <w:p w:rsidR="00CA5381" w:rsidRDefault="0091258D" w:rsidP="00CA5381">
      <w:pPr>
        <w:spacing w:after="120"/>
        <w:ind w:firstLine="720"/>
        <w:jc w:val="both"/>
        <w:rPr>
          <w:b/>
          <w:bCs/>
          <w:sz w:val="28"/>
          <w:szCs w:val="28"/>
        </w:rPr>
      </w:pPr>
      <w:r w:rsidRPr="00431535">
        <w:rPr>
          <w:sz w:val="28"/>
          <w:szCs w:val="28"/>
        </w:rPr>
        <w:t xml:space="preserve">- </w:t>
      </w:r>
      <w:r>
        <w:rPr>
          <w:sz w:val="28"/>
          <w:szCs w:val="28"/>
        </w:rPr>
        <w:t xml:space="preserve">Xây dựng kế hoạch công tác kiểm tra; công tác thi đua, khen thưởng; công tác phổ biến giáo dục pháp luật; phòng chống tham nhũng năm học 2019-2020. </w:t>
      </w:r>
    </w:p>
    <w:p w:rsidR="00CA5381" w:rsidRDefault="00C17550" w:rsidP="00CA5381">
      <w:pPr>
        <w:spacing w:after="120"/>
        <w:ind w:firstLine="720"/>
        <w:jc w:val="both"/>
        <w:rPr>
          <w:b/>
          <w:bCs/>
          <w:sz w:val="28"/>
          <w:szCs w:val="28"/>
        </w:rPr>
      </w:pPr>
      <w:r w:rsidRPr="006843F2">
        <w:rPr>
          <w:b/>
          <w:bCs/>
          <w:sz w:val="28"/>
          <w:szCs w:val="28"/>
          <w:lang w:val="sv-SE"/>
        </w:rPr>
        <w:t>5. Công tác Bồi dưỡng giáo dục</w:t>
      </w:r>
    </w:p>
    <w:p w:rsidR="00CA5381" w:rsidRDefault="0091258D" w:rsidP="00CA5381">
      <w:pPr>
        <w:spacing w:after="120"/>
        <w:ind w:firstLine="720"/>
        <w:jc w:val="both"/>
        <w:rPr>
          <w:b/>
          <w:bCs/>
          <w:sz w:val="28"/>
          <w:szCs w:val="28"/>
        </w:rPr>
      </w:pPr>
      <w:r>
        <w:rPr>
          <w:bCs/>
          <w:sz w:val="28"/>
          <w:szCs w:val="28"/>
          <w:lang w:val="sv-SE"/>
        </w:rPr>
        <w:t xml:space="preserve">- </w:t>
      </w:r>
      <w:r>
        <w:rPr>
          <w:sz w:val="28"/>
          <w:szCs w:val="28"/>
        </w:rPr>
        <w:t xml:space="preserve">Tham gia tổ chức và quản lý các lớp </w:t>
      </w:r>
      <w:r w:rsidRPr="009340DD">
        <w:rPr>
          <w:sz w:val="28"/>
          <w:szCs w:val="28"/>
        </w:rPr>
        <w:t>bồi dưỡng chính trị Hè từ ngày 02</w:t>
      </w:r>
      <w:r>
        <w:rPr>
          <w:sz w:val="28"/>
          <w:szCs w:val="28"/>
        </w:rPr>
        <w:t xml:space="preserve"> tháng </w:t>
      </w:r>
      <w:r w:rsidRPr="009340DD">
        <w:rPr>
          <w:sz w:val="28"/>
          <w:szCs w:val="28"/>
        </w:rPr>
        <w:t>8</w:t>
      </w:r>
      <w:r>
        <w:rPr>
          <w:sz w:val="28"/>
          <w:szCs w:val="28"/>
        </w:rPr>
        <w:t xml:space="preserve"> năm 2019</w:t>
      </w:r>
      <w:r w:rsidRPr="009340DD">
        <w:rPr>
          <w:sz w:val="28"/>
          <w:szCs w:val="28"/>
        </w:rPr>
        <w:t xml:space="preserve"> đến 10</w:t>
      </w:r>
      <w:r>
        <w:rPr>
          <w:sz w:val="28"/>
          <w:szCs w:val="28"/>
        </w:rPr>
        <w:t xml:space="preserve"> tháng </w:t>
      </w:r>
      <w:r w:rsidRPr="009340DD">
        <w:rPr>
          <w:sz w:val="28"/>
          <w:szCs w:val="28"/>
        </w:rPr>
        <w:t>8</w:t>
      </w:r>
      <w:r>
        <w:rPr>
          <w:sz w:val="28"/>
          <w:szCs w:val="28"/>
        </w:rPr>
        <w:t xml:space="preserve"> năm </w:t>
      </w:r>
      <w:r w:rsidRPr="009340DD">
        <w:rPr>
          <w:sz w:val="28"/>
          <w:szCs w:val="28"/>
        </w:rPr>
        <w:t xml:space="preserve">2019 theo </w:t>
      </w:r>
      <w:r w:rsidRPr="009B5092">
        <w:rPr>
          <w:sz w:val="28"/>
          <w:szCs w:val="28"/>
        </w:rPr>
        <w:t>Kế hoạch số 674/KH-GDĐT ngày 15 tháng 7 năm 2019 của Phòng Giáo dục và Đào tạo Quận 12 về bồi dưỡng cán bộ quản lý, giáo viên, nhân viên thuộc Ngành Giáo dục và Đào tạo Quận 12 trong Hè năm 2019</w:t>
      </w:r>
      <w:r>
        <w:rPr>
          <w:sz w:val="28"/>
          <w:szCs w:val="28"/>
        </w:rPr>
        <w:t>;</w:t>
      </w:r>
    </w:p>
    <w:p w:rsidR="00CA5381" w:rsidRDefault="0091258D" w:rsidP="00CA5381">
      <w:pPr>
        <w:spacing w:after="120"/>
        <w:ind w:firstLine="720"/>
        <w:jc w:val="both"/>
        <w:rPr>
          <w:b/>
          <w:bCs/>
          <w:sz w:val="28"/>
          <w:szCs w:val="28"/>
        </w:rPr>
      </w:pPr>
      <w:r>
        <w:rPr>
          <w:bCs/>
          <w:sz w:val="28"/>
          <w:szCs w:val="28"/>
          <w:lang w:val="sv-SE"/>
        </w:rPr>
        <w:t xml:space="preserve">- </w:t>
      </w:r>
      <w:r>
        <w:rPr>
          <w:sz w:val="28"/>
          <w:szCs w:val="28"/>
        </w:rPr>
        <w:t xml:space="preserve">Tham mưu xây dựng </w:t>
      </w:r>
      <w:r w:rsidRPr="009340DD">
        <w:rPr>
          <w:sz w:val="28"/>
          <w:szCs w:val="28"/>
        </w:rPr>
        <w:t>kế hoạch tập huấn đổi mới kiểm tra, đánh giá trong dạy học môn Ngữ văn, Toán và Tiếng Anh ở trường phổ thông theo định hướng phát triển năng lực, năm 2019</w:t>
      </w:r>
      <w:r>
        <w:rPr>
          <w:sz w:val="28"/>
          <w:szCs w:val="28"/>
        </w:rPr>
        <w:t>;</w:t>
      </w:r>
    </w:p>
    <w:p w:rsidR="00CA5381" w:rsidRDefault="0091258D" w:rsidP="00CA5381">
      <w:pPr>
        <w:spacing w:after="120"/>
        <w:ind w:firstLine="720"/>
        <w:jc w:val="both"/>
        <w:rPr>
          <w:b/>
          <w:bCs/>
          <w:sz w:val="28"/>
          <w:szCs w:val="28"/>
        </w:rPr>
      </w:pPr>
      <w:r>
        <w:rPr>
          <w:bCs/>
          <w:sz w:val="28"/>
          <w:szCs w:val="28"/>
          <w:lang w:val="sv-SE"/>
        </w:rPr>
        <w:t xml:space="preserve">- </w:t>
      </w:r>
      <w:r>
        <w:rPr>
          <w:sz w:val="28"/>
          <w:szCs w:val="28"/>
        </w:rPr>
        <w:t>Tiếp tục thực hiện quản lý hoạt động các lớp nâng cao, lớp bồi dưỡng theo tiêu chuẩn chức danh nghề nghiệp, lớp đào tạo bồi dưỡng của ngành có kế hoạch học tập trong tháng;</w:t>
      </w:r>
    </w:p>
    <w:p w:rsidR="00CA5381" w:rsidRDefault="0091258D" w:rsidP="00CA5381">
      <w:pPr>
        <w:spacing w:after="120"/>
        <w:ind w:firstLine="720"/>
        <w:jc w:val="both"/>
        <w:rPr>
          <w:b/>
          <w:bCs/>
          <w:sz w:val="28"/>
          <w:szCs w:val="28"/>
        </w:rPr>
      </w:pPr>
      <w:r>
        <w:rPr>
          <w:bCs/>
          <w:sz w:val="28"/>
          <w:szCs w:val="28"/>
          <w:lang w:val="sv-SE"/>
        </w:rPr>
        <w:t xml:space="preserve">- </w:t>
      </w:r>
      <w:r>
        <w:rPr>
          <w:sz w:val="28"/>
          <w:szCs w:val="28"/>
        </w:rPr>
        <w:t>Phát hành giấy chứng nhận bồi dưỡng thường xuyên năm học 2018 – 2019;</w:t>
      </w:r>
    </w:p>
    <w:p w:rsidR="00CA5381" w:rsidRDefault="00C17550" w:rsidP="00CA5381">
      <w:pPr>
        <w:spacing w:after="120"/>
        <w:ind w:firstLine="720"/>
        <w:jc w:val="both"/>
        <w:rPr>
          <w:b/>
          <w:bCs/>
          <w:sz w:val="28"/>
          <w:szCs w:val="28"/>
        </w:rPr>
      </w:pPr>
      <w:r w:rsidRPr="006371DA">
        <w:rPr>
          <w:b/>
          <w:bCs/>
          <w:sz w:val="28"/>
          <w:szCs w:val="28"/>
        </w:rPr>
        <w:t>6. Hành chánh quản trị</w:t>
      </w:r>
      <w:r w:rsidRPr="006371DA">
        <w:rPr>
          <w:sz w:val="28"/>
          <w:szCs w:val="28"/>
        </w:rPr>
        <w:t xml:space="preserve"> </w:t>
      </w:r>
    </w:p>
    <w:p w:rsidR="00CA5381" w:rsidRDefault="00C17550" w:rsidP="00CA5381">
      <w:pPr>
        <w:spacing w:after="120"/>
        <w:ind w:firstLine="720"/>
        <w:jc w:val="both"/>
        <w:rPr>
          <w:b/>
          <w:bCs/>
          <w:sz w:val="28"/>
          <w:szCs w:val="28"/>
        </w:rPr>
      </w:pPr>
      <w:r>
        <w:rPr>
          <w:b/>
          <w:sz w:val="28"/>
          <w:szCs w:val="28"/>
        </w:rPr>
        <w:t xml:space="preserve">6.1. </w:t>
      </w:r>
      <w:r w:rsidRPr="006371DA">
        <w:rPr>
          <w:b/>
          <w:sz w:val="28"/>
          <w:szCs w:val="28"/>
        </w:rPr>
        <w:t>Cơ sở vật chất – Kế hoạch - Thư viện</w:t>
      </w:r>
    </w:p>
    <w:p w:rsidR="00CA5381" w:rsidRDefault="0091258D" w:rsidP="00CA5381">
      <w:pPr>
        <w:spacing w:after="120"/>
        <w:ind w:firstLine="720"/>
        <w:jc w:val="both"/>
        <w:rPr>
          <w:b/>
          <w:bCs/>
          <w:sz w:val="28"/>
          <w:szCs w:val="28"/>
        </w:rPr>
      </w:pPr>
      <w:r w:rsidRPr="008D35FB">
        <w:rPr>
          <w:sz w:val="28"/>
          <w:szCs w:val="28"/>
        </w:rPr>
        <w:t xml:space="preserve">- Tham </w:t>
      </w:r>
      <w:r>
        <w:rPr>
          <w:sz w:val="28"/>
          <w:szCs w:val="28"/>
        </w:rPr>
        <w:t>mưu Hội nghị tổng kết năm học 2018 – 2019 và triển khai phương hướng nhiệm vụ năm học 2019 – 2020 (ngày 23/8/2019)</w:t>
      </w:r>
    </w:p>
    <w:p w:rsidR="00CA5381" w:rsidRDefault="0091258D" w:rsidP="00CA5381">
      <w:pPr>
        <w:spacing w:after="120"/>
        <w:ind w:firstLine="720"/>
        <w:jc w:val="both"/>
        <w:rPr>
          <w:b/>
          <w:bCs/>
          <w:sz w:val="28"/>
          <w:szCs w:val="28"/>
        </w:rPr>
      </w:pPr>
      <w:r>
        <w:rPr>
          <w:sz w:val="28"/>
          <w:szCs w:val="28"/>
        </w:rPr>
        <w:t>- Lễ khánh thành và khai giảng năm học mới trường MN Mai Vàng và THCS Trần Phú.</w:t>
      </w:r>
    </w:p>
    <w:p w:rsidR="00CA5381" w:rsidRDefault="0091258D" w:rsidP="00CA5381">
      <w:pPr>
        <w:spacing w:after="120"/>
        <w:ind w:firstLine="720"/>
        <w:jc w:val="both"/>
        <w:rPr>
          <w:b/>
          <w:bCs/>
          <w:sz w:val="28"/>
          <w:szCs w:val="28"/>
        </w:rPr>
      </w:pPr>
      <w:r w:rsidRPr="00C82542">
        <w:rPr>
          <w:sz w:val="28"/>
          <w:szCs w:val="28"/>
        </w:rPr>
        <w:t>-</w:t>
      </w:r>
      <w:r>
        <w:rPr>
          <w:sz w:val="28"/>
          <w:szCs w:val="28"/>
        </w:rPr>
        <w:t xml:space="preserve"> Phối hợp các trường kiểm tra các điều kiện chuẩn bị tựu trường, trong đó tập trung 2 trường mới (MN Mai Vàng và THCS Trần Phú)</w:t>
      </w:r>
    </w:p>
    <w:p w:rsidR="00CA5381" w:rsidRDefault="0091258D" w:rsidP="00CA5381">
      <w:pPr>
        <w:spacing w:after="120"/>
        <w:ind w:firstLine="720"/>
        <w:jc w:val="both"/>
        <w:rPr>
          <w:b/>
          <w:bCs/>
          <w:sz w:val="28"/>
          <w:szCs w:val="28"/>
        </w:rPr>
      </w:pPr>
      <w:r>
        <w:rPr>
          <w:sz w:val="28"/>
          <w:szCs w:val="28"/>
        </w:rPr>
        <w:t xml:space="preserve">- Tập huấn giới thiệu phần mềm Quản lý </w:t>
      </w:r>
      <w:proofErr w:type="gramStart"/>
      <w:r>
        <w:rPr>
          <w:sz w:val="28"/>
          <w:szCs w:val="28"/>
        </w:rPr>
        <w:t>thư</w:t>
      </w:r>
      <w:proofErr w:type="gramEnd"/>
      <w:r>
        <w:rPr>
          <w:sz w:val="28"/>
          <w:szCs w:val="28"/>
        </w:rPr>
        <w:t xml:space="preserve"> viện.</w:t>
      </w:r>
    </w:p>
    <w:p w:rsidR="00CA5381" w:rsidRDefault="0091258D" w:rsidP="00CA5381">
      <w:pPr>
        <w:spacing w:after="120"/>
        <w:ind w:firstLine="720"/>
        <w:jc w:val="both"/>
        <w:rPr>
          <w:b/>
          <w:bCs/>
          <w:sz w:val="28"/>
          <w:szCs w:val="28"/>
        </w:rPr>
      </w:pPr>
      <w:r>
        <w:rPr>
          <w:sz w:val="28"/>
          <w:szCs w:val="28"/>
        </w:rPr>
        <w:t>- Tập huấn giới thiệu phần mềm đánh giá chất lượng giáo dục.</w:t>
      </w:r>
    </w:p>
    <w:p w:rsidR="00CA5381" w:rsidRDefault="00C17550" w:rsidP="00CA5381">
      <w:pPr>
        <w:spacing w:after="120"/>
        <w:ind w:firstLine="720"/>
        <w:jc w:val="both"/>
        <w:rPr>
          <w:b/>
          <w:bCs/>
          <w:sz w:val="28"/>
          <w:szCs w:val="28"/>
        </w:rPr>
      </w:pPr>
      <w:r>
        <w:rPr>
          <w:b/>
          <w:sz w:val="28"/>
          <w:szCs w:val="28"/>
        </w:rPr>
        <w:t>6.2. Y tế</w:t>
      </w:r>
    </w:p>
    <w:p w:rsidR="00CA5381" w:rsidRDefault="0091258D" w:rsidP="00CA5381">
      <w:pPr>
        <w:spacing w:after="120"/>
        <w:ind w:firstLine="720"/>
        <w:jc w:val="both"/>
        <w:rPr>
          <w:b/>
          <w:bCs/>
          <w:sz w:val="28"/>
          <w:szCs w:val="28"/>
        </w:rPr>
      </w:pPr>
      <w:r>
        <w:rPr>
          <w:sz w:val="28"/>
          <w:szCs w:val="28"/>
        </w:rPr>
        <w:lastRenderedPageBreak/>
        <w:t xml:space="preserve">- Triển khai văn bản </w:t>
      </w:r>
      <w:proofErr w:type="gramStart"/>
      <w:r>
        <w:rPr>
          <w:sz w:val="28"/>
          <w:szCs w:val="28"/>
        </w:rPr>
        <w:t>theo</w:t>
      </w:r>
      <w:proofErr w:type="gramEnd"/>
      <w:r>
        <w:rPr>
          <w:sz w:val="28"/>
          <w:szCs w:val="28"/>
        </w:rPr>
        <w:t xml:space="preserve"> Bảo hiểm y tế, Bảo hiểm tai nạn học sinh năm học 2019 – 2020.</w:t>
      </w:r>
    </w:p>
    <w:p w:rsidR="00CA5381" w:rsidRDefault="0091258D" w:rsidP="00CA5381">
      <w:pPr>
        <w:spacing w:after="120"/>
        <w:ind w:firstLine="720"/>
        <w:jc w:val="both"/>
        <w:rPr>
          <w:b/>
          <w:bCs/>
          <w:sz w:val="28"/>
          <w:szCs w:val="28"/>
        </w:rPr>
      </w:pPr>
      <w:r>
        <w:rPr>
          <w:sz w:val="28"/>
          <w:szCs w:val="28"/>
        </w:rPr>
        <w:t>- Phối hợp với Trung tâm Y tế Quận triển khai công tác phòng, chống dịch bệnh đầu năm học.</w:t>
      </w:r>
    </w:p>
    <w:p w:rsidR="00CA5381" w:rsidRDefault="0091258D" w:rsidP="00CA5381">
      <w:pPr>
        <w:spacing w:after="120"/>
        <w:ind w:firstLine="720"/>
        <w:jc w:val="both"/>
        <w:rPr>
          <w:b/>
          <w:bCs/>
          <w:sz w:val="28"/>
          <w:szCs w:val="28"/>
        </w:rPr>
      </w:pPr>
      <w:r>
        <w:rPr>
          <w:sz w:val="28"/>
          <w:szCs w:val="28"/>
        </w:rPr>
        <w:t>- Tổ chức tập huấn Kỹ năng sơ cấp cứu cho giáo viên Mầm non mới năm học 2019 – 2020.</w:t>
      </w:r>
    </w:p>
    <w:p w:rsidR="00CA5381" w:rsidRDefault="00C17550" w:rsidP="00CA5381">
      <w:pPr>
        <w:spacing w:after="120"/>
        <w:ind w:firstLine="720"/>
        <w:jc w:val="both"/>
        <w:rPr>
          <w:b/>
          <w:bCs/>
          <w:sz w:val="28"/>
          <w:szCs w:val="28"/>
        </w:rPr>
      </w:pPr>
      <w:r w:rsidRPr="00EF737E">
        <w:rPr>
          <w:b/>
          <w:bCs/>
          <w:sz w:val="28"/>
          <w:szCs w:val="28"/>
        </w:rPr>
        <w:t>7. Công tác Đoàn đội, học sinh</w:t>
      </w:r>
    </w:p>
    <w:p w:rsidR="00CA5381" w:rsidRDefault="0091258D" w:rsidP="00CA5381">
      <w:pPr>
        <w:spacing w:after="120"/>
        <w:ind w:firstLine="720"/>
        <w:jc w:val="both"/>
        <w:rPr>
          <w:b/>
          <w:bCs/>
          <w:sz w:val="28"/>
          <w:szCs w:val="28"/>
        </w:rPr>
      </w:pPr>
      <w:r w:rsidRPr="007A737C">
        <w:rPr>
          <w:iCs/>
          <w:sz w:val="28"/>
          <w:szCs w:val="28"/>
        </w:rPr>
        <w:t>- Chỉ đạo các liên đội Tuyên truyền ý nghĩa lịch sử của Cách mạng Tháng Tám và Quốc Khánh 2-9 tới học sinh và đội viên.</w:t>
      </w:r>
    </w:p>
    <w:p w:rsidR="00CA5381" w:rsidRDefault="0091258D" w:rsidP="00CA5381">
      <w:pPr>
        <w:spacing w:after="120"/>
        <w:ind w:firstLine="720"/>
        <w:jc w:val="both"/>
        <w:rPr>
          <w:b/>
          <w:bCs/>
          <w:sz w:val="28"/>
          <w:szCs w:val="28"/>
        </w:rPr>
      </w:pPr>
      <w:r w:rsidRPr="007A737C">
        <w:rPr>
          <w:iCs/>
          <w:sz w:val="28"/>
          <w:szCs w:val="28"/>
        </w:rPr>
        <w:t xml:space="preserve">- Chỉ đạo các đơn vị về công tác </w:t>
      </w:r>
      <w:proofErr w:type="gramStart"/>
      <w:r w:rsidRPr="007A737C">
        <w:rPr>
          <w:iCs/>
          <w:sz w:val="28"/>
          <w:szCs w:val="28"/>
        </w:rPr>
        <w:t>an</w:t>
      </w:r>
      <w:proofErr w:type="gramEnd"/>
      <w:r w:rsidRPr="007A737C">
        <w:rPr>
          <w:iCs/>
          <w:sz w:val="28"/>
          <w:szCs w:val="28"/>
        </w:rPr>
        <w:t xml:space="preserve"> toàn trường học chuẩn bị cho năm học mới. </w:t>
      </w:r>
      <w:proofErr w:type="gramStart"/>
      <w:r w:rsidRPr="007A737C">
        <w:rPr>
          <w:iCs/>
          <w:sz w:val="28"/>
          <w:szCs w:val="28"/>
        </w:rPr>
        <w:t>Đảm bảo tình hình trật tự ATGT trước cổng trường trong ngày tựu trường.</w:t>
      </w:r>
      <w:proofErr w:type="gramEnd"/>
      <w:r w:rsidRPr="007A737C">
        <w:rPr>
          <w:iCs/>
          <w:sz w:val="28"/>
          <w:szCs w:val="28"/>
        </w:rPr>
        <w:t xml:space="preserve"> </w:t>
      </w:r>
      <w:proofErr w:type="gramStart"/>
      <w:r w:rsidRPr="007A737C">
        <w:rPr>
          <w:iCs/>
          <w:sz w:val="28"/>
          <w:szCs w:val="28"/>
        </w:rPr>
        <w:t>Bố trí lệch giờ đưa đón học sinh giữa các cụm trường.</w:t>
      </w:r>
      <w:proofErr w:type="gramEnd"/>
      <w:r w:rsidRPr="007A737C">
        <w:rPr>
          <w:iCs/>
          <w:sz w:val="28"/>
          <w:szCs w:val="28"/>
        </w:rPr>
        <w:t xml:space="preserve"> Chỉ đạo các đơn vị </w:t>
      </w:r>
      <w:r w:rsidR="00321017">
        <w:rPr>
          <w:iCs/>
          <w:sz w:val="28"/>
          <w:szCs w:val="28"/>
        </w:rPr>
        <w:t xml:space="preserve">tổ chức </w:t>
      </w:r>
      <w:r w:rsidRPr="007A737C">
        <w:rPr>
          <w:iCs/>
          <w:sz w:val="28"/>
          <w:szCs w:val="28"/>
        </w:rPr>
        <w:t xml:space="preserve">cho PHHS kí cam kết đội mũ bảo hiểm cho con khi ngồi trên </w:t>
      </w:r>
      <w:proofErr w:type="gramStart"/>
      <w:r w:rsidRPr="007A737C">
        <w:rPr>
          <w:iCs/>
          <w:sz w:val="28"/>
          <w:szCs w:val="28"/>
        </w:rPr>
        <w:t>xe</w:t>
      </w:r>
      <w:proofErr w:type="gramEnd"/>
      <w:r w:rsidRPr="007A737C">
        <w:rPr>
          <w:iCs/>
          <w:sz w:val="28"/>
          <w:szCs w:val="28"/>
        </w:rPr>
        <w:t xml:space="preserve"> mô tô, xe gắn máy, cam kết không giao xe mô tô, xe gắn máy cho con điều khiển khi chưa đủ tuổi. </w:t>
      </w:r>
    </w:p>
    <w:p w:rsidR="00CA5381" w:rsidRDefault="0091258D" w:rsidP="00CA5381">
      <w:pPr>
        <w:spacing w:after="120"/>
        <w:ind w:firstLine="720"/>
        <w:jc w:val="both"/>
        <w:rPr>
          <w:b/>
          <w:bCs/>
          <w:sz w:val="28"/>
          <w:szCs w:val="28"/>
        </w:rPr>
      </w:pPr>
      <w:r w:rsidRPr="007A737C">
        <w:rPr>
          <w:sz w:val="28"/>
          <w:szCs w:val="28"/>
        </w:rPr>
        <w:t xml:space="preserve">- Tiếp tục triển khai văn bản về đẩy mạnh việc thực hiện Chỉ thị số 18/CT-TTg của Thủ tướng Chính phủ về tăng cường các giải pháp phòng, chống </w:t>
      </w:r>
      <w:r w:rsidRPr="007A737C">
        <w:rPr>
          <w:color w:val="000000"/>
          <w:sz w:val="28"/>
          <w:szCs w:val="28"/>
        </w:rPr>
        <w:t xml:space="preserve"> bạo lực, xâm hại trẻ em. </w:t>
      </w:r>
    </w:p>
    <w:p w:rsidR="00CA5381" w:rsidRDefault="0091258D" w:rsidP="00CA5381">
      <w:pPr>
        <w:spacing w:after="120"/>
        <w:ind w:firstLine="720"/>
        <w:jc w:val="both"/>
        <w:rPr>
          <w:b/>
          <w:bCs/>
          <w:sz w:val="28"/>
          <w:szCs w:val="28"/>
        </w:rPr>
      </w:pPr>
      <w:r w:rsidRPr="007A737C">
        <w:rPr>
          <w:color w:val="000000"/>
          <w:sz w:val="28"/>
          <w:szCs w:val="28"/>
        </w:rPr>
        <w:t>- Hướng dẫn các liên đội phát động chủ đề Công tác Đội năm học 2019 – 2020.</w:t>
      </w:r>
    </w:p>
    <w:p w:rsidR="00CA5381" w:rsidRDefault="0091258D" w:rsidP="00CA5381">
      <w:pPr>
        <w:spacing w:after="120"/>
        <w:ind w:firstLine="720"/>
        <w:jc w:val="both"/>
        <w:rPr>
          <w:b/>
          <w:bCs/>
          <w:sz w:val="28"/>
          <w:szCs w:val="28"/>
        </w:rPr>
      </w:pPr>
      <w:r w:rsidRPr="007A737C">
        <w:rPr>
          <w:color w:val="000000"/>
          <w:sz w:val="28"/>
          <w:szCs w:val="28"/>
        </w:rPr>
        <w:t xml:space="preserve">- Tham gia vòng Chung kết </w:t>
      </w:r>
      <w:r w:rsidRPr="007A737C">
        <w:rPr>
          <w:sz w:val="28"/>
          <w:szCs w:val="28"/>
        </w:rPr>
        <w:t>Liên hoa</w:t>
      </w:r>
      <w:r>
        <w:rPr>
          <w:sz w:val="28"/>
          <w:szCs w:val="28"/>
        </w:rPr>
        <w:t>n</w:t>
      </w:r>
      <w:r w:rsidRPr="007A737C">
        <w:rPr>
          <w:sz w:val="28"/>
          <w:szCs w:val="28"/>
        </w:rPr>
        <w:t xml:space="preserve"> nhóm ca khúc Chú Ve con lần thứ 14.</w:t>
      </w:r>
    </w:p>
    <w:p w:rsidR="00CA5381" w:rsidRDefault="0091258D" w:rsidP="00CA5381">
      <w:pPr>
        <w:spacing w:after="120"/>
        <w:ind w:firstLine="720"/>
        <w:jc w:val="both"/>
        <w:rPr>
          <w:b/>
          <w:bCs/>
          <w:sz w:val="28"/>
          <w:szCs w:val="28"/>
        </w:rPr>
      </w:pPr>
      <w:r w:rsidRPr="007A737C">
        <w:rPr>
          <w:sz w:val="28"/>
          <w:szCs w:val="28"/>
        </w:rPr>
        <w:t>- Triển khai Hội thi Văn nghệ Ngành GD&amp;ĐT do Sở GD&amp;ĐT tổ chức.</w:t>
      </w:r>
    </w:p>
    <w:p w:rsidR="00CA5381" w:rsidRDefault="00C17550" w:rsidP="00CA5381">
      <w:pPr>
        <w:spacing w:after="120"/>
        <w:ind w:firstLine="720"/>
        <w:jc w:val="both"/>
        <w:rPr>
          <w:b/>
          <w:bCs/>
          <w:sz w:val="28"/>
          <w:szCs w:val="28"/>
        </w:rPr>
      </w:pPr>
      <w:r w:rsidRPr="001E06E4">
        <w:rPr>
          <w:b/>
          <w:bCs/>
          <w:sz w:val="28"/>
          <w:szCs w:val="28"/>
          <w:lang w:val="sv-SE"/>
        </w:rPr>
        <w:t>II</w:t>
      </w:r>
      <w:r w:rsidRPr="001E06E4">
        <w:rPr>
          <w:b/>
          <w:sz w:val="28"/>
          <w:szCs w:val="28"/>
          <w:lang w:val="sv-SE"/>
        </w:rPr>
        <w:t xml:space="preserve">. Trọng tâm công tác tháng </w:t>
      </w:r>
      <w:r w:rsidR="0091258D">
        <w:rPr>
          <w:b/>
          <w:sz w:val="28"/>
          <w:szCs w:val="28"/>
          <w:lang w:val="sv-SE"/>
        </w:rPr>
        <w:t>9</w:t>
      </w:r>
      <w:r w:rsidRPr="001E06E4">
        <w:rPr>
          <w:b/>
          <w:sz w:val="28"/>
          <w:szCs w:val="28"/>
          <w:lang w:val="sv-SE"/>
        </w:rPr>
        <w:t xml:space="preserve"> năm 2019</w:t>
      </w:r>
    </w:p>
    <w:p w:rsidR="00CA5381" w:rsidRDefault="00C17550" w:rsidP="00CA5381">
      <w:pPr>
        <w:spacing w:after="120"/>
        <w:ind w:firstLine="720"/>
        <w:jc w:val="both"/>
        <w:rPr>
          <w:b/>
          <w:bCs/>
          <w:sz w:val="28"/>
          <w:szCs w:val="28"/>
        </w:rPr>
      </w:pPr>
      <w:r w:rsidRPr="001E06E4">
        <w:rPr>
          <w:b/>
          <w:bCs/>
          <w:sz w:val="28"/>
          <w:szCs w:val="28"/>
          <w:lang w:val="sv-SE"/>
        </w:rPr>
        <w:t>1.</w:t>
      </w:r>
      <w:r w:rsidRPr="001E06E4">
        <w:rPr>
          <w:b/>
          <w:sz w:val="28"/>
          <w:szCs w:val="28"/>
          <w:lang w:val="sv-SE"/>
        </w:rPr>
        <w:t xml:space="preserve"> Ngành học Mầm non</w:t>
      </w:r>
    </w:p>
    <w:p w:rsidR="00CA5381" w:rsidRDefault="000D13C7" w:rsidP="00CA5381">
      <w:pPr>
        <w:spacing w:after="120"/>
        <w:ind w:firstLine="720"/>
        <w:jc w:val="both"/>
        <w:rPr>
          <w:b/>
          <w:bCs/>
          <w:sz w:val="28"/>
          <w:szCs w:val="28"/>
        </w:rPr>
      </w:pPr>
      <w:r w:rsidRPr="00885A0A">
        <w:rPr>
          <w:sz w:val="28"/>
          <w:szCs w:val="28"/>
          <w:lang w:val="vi-VN"/>
        </w:rPr>
        <w:t xml:space="preserve">- </w:t>
      </w:r>
      <w:r>
        <w:rPr>
          <w:sz w:val="28"/>
          <w:szCs w:val="28"/>
        </w:rPr>
        <w:t>Hướng dẫn các cơ sở giáo dục mầm non công lập và ngoài công lập xây dựng kế hoạch năm học 2019-2020 và duyệt kế hoạch năm các cơ sở giáo dục mầm non.</w:t>
      </w:r>
    </w:p>
    <w:p w:rsidR="00CA5381" w:rsidRDefault="000D13C7" w:rsidP="00CA5381">
      <w:pPr>
        <w:spacing w:after="120"/>
        <w:ind w:firstLine="720"/>
        <w:jc w:val="both"/>
        <w:rPr>
          <w:b/>
          <w:bCs/>
          <w:sz w:val="28"/>
          <w:szCs w:val="28"/>
        </w:rPr>
      </w:pPr>
      <w:r>
        <w:rPr>
          <w:sz w:val="28"/>
          <w:szCs w:val="28"/>
        </w:rPr>
        <w:t xml:space="preserve">- Hướng dẫn đội </w:t>
      </w:r>
      <w:proofErr w:type="gramStart"/>
      <w:r>
        <w:rPr>
          <w:sz w:val="28"/>
          <w:szCs w:val="28"/>
        </w:rPr>
        <w:t>ngũ</w:t>
      </w:r>
      <w:proofErr w:type="gramEnd"/>
      <w:r>
        <w:rPr>
          <w:sz w:val="28"/>
          <w:szCs w:val="28"/>
        </w:rPr>
        <w:t xml:space="preserve"> </w:t>
      </w:r>
      <w:r w:rsidRPr="00790084">
        <w:rPr>
          <w:sz w:val="28"/>
          <w:szCs w:val="28"/>
        </w:rPr>
        <w:t xml:space="preserve">soạn kế hoạch giáo dục của giáo viên trên phần mềm </w:t>
      </w:r>
      <w:r>
        <w:rPr>
          <w:sz w:val="28"/>
          <w:szCs w:val="28"/>
        </w:rPr>
        <w:t xml:space="preserve">và </w:t>
      </w:r>
      <w:r w:rsidRPr="00F7028F">
        <w:rPr>
          <w:sz w:val="28"/>
          <w:szCs w:val="28"/>
        </w:rPr>
        <w:t>sử dụng phần mềm tr</w:t>
      </w:r>
      <w:r>
        <w:rPr>
          <w:sz w:val="28"/>
          <w:szCs w:val="28"/>
        </w:rPr>
        <w:t xml:space="preserve">ong việc </w:t>
      </w:r>
      <w:r w:rsidRPr="00F7028F">
        <w:rPr>
          <w:sz w:val="28"/>
          <w:szCs w:val="28"/>
        </w:rPr>
        <w:t>theo dõi, đánh giá</w:t>
      </w:r>
      <w:r>
        <w:rPr>
          <w:sz w:val="28"/>
          <w:szCs w:val="28"/>
        </w:rPr>
        <w:t xml:space="preserve"> và </w:t>
      </w:r>
      <w:r w:rsidRPr="00F7028F">
        <w:rPr>
          <w:sz w:val="28"/>
          <w:szCs w:val="28"/>
        </w:rPr>
        <w:t>điều chỉnh kế hoạch giáo dục phù hợp với sự phát triển của trẻ</w:t>
      </w:r>
      <w:r>
        <w:rPr>
          <w:sz w:val="28"/>
          <w:szCs w:val="28"/>
        </w:rPr>
        <w:t>.</w:t>
      </w:r>
    </w:p>
    <w:p w:rsidR="00CA5381" w:rsidRDefault="000D13C7" w:rsidP="00CA5381">
      <w:pPr>
        <w:spacing w:after="120"/>
        <w:ind w:firstLine="720"/>
        <w:jc w:val="both"/>
        <w:rPr>
          <w:b/>
          <w:bCs/>
          <w:sz w:val="28"/>
          <w:szCs w:val="28"/>
        </w:rPr>
      </w:pPr>
      <w:r w:rsidRPr="00885A0A">
        <w:rPr>
          <w:sz w:val="28"/>
          <w:szCs w:val="28"/>
        </w:rPr>
        <w:t xml:space="preserve">- Kiểm tra hoạt động đầu năm học tại các cơ sở giáo dục mầm </w:t>
      </w:r>
      <w:proofErr w:type="gramStart"/>
      <w:r w:rsidRPr="00885A0A">
        <w:rPr>
          <w:sz w:val="28"/>
          <w:szCs w:val="28"/>
        </w:rPr>
        <w:t>non</w:t>
      </w:r>
      <w:proofErr w:type="gramEnd"/>
      <w:r w:rsidRPr="00885A0A">
        <w:rPr>
          <w:sz w:val="28"/>
          <w:szCs w:val="28"/>
        </w:rPr>
        <w:t>.</w:t>
      </w:r>
    </w:p>
    <w:p w:rsidR="00CA5381" w:rsidRDefault="000D13C7" w:rsidP="00CA5381">
      <w:pPr>
        <w:spacing w:after="120"/>
        <w:ind w:firstLine="720"/>
        <w:jc w:val="both"/>
        <w:rPr>
          <w:b/>
          <w:bCs/>
          <w:sz w:val="28"/>
          <w:szCs w:val="28"/>
        </w:rPr>
      </w:pPr>
      <w:r w:rsidRPr="00885A0A">
        <w:rPr>
          <w:sz w:val="28"/>
          <w:szCs w:val="28"/>
        </w:rPr>
        <w:t xml:space="preserve">- Chỉ đạo các trường mầm non hưởng ứng tháng </w:t>
      </w:r>
      <w:proofErr w:type="gramStart"/>
      <w:r w:rsidRPr="00885A0A">
        <w:rPr>
          <w:sz w:val="28"/>
          <w:szCs w:val="28"/>
        </w:rPr>
        <w:t>an</w:t>
      </w:r>
      <w:proofErr w:type="gramEnd"/>
      <w:r w:rsidRPr="00885A0A">
        <w:rPr>
          <w:sz w:val="28"/>
          <w:szCs w:val="28"/>
        </w:rPr>
        <w:t xml:space="preserve"> toàn giao thông.</w:t>
      </w:r>
    </w:p>
    <w:p w:rsidR="00CA5381" w:rsidRDefault="000D13C7" w:rsidP="00CA5381">
      <w:pPr>
        <w:spacing w:after="120"/>
        <w:ind w:firstLine="720"/>
        <w:jc w:val="both"/>
        <w:rPr>
          <w:b/>
          <w:bCs/>
          <w:sz w:val="28"/>
          <w:szCs w:val="28"/>
        </w:rPr>
      </w:pPr>
      <w:r>
        <w:rPr>
          <w:sz w:val="28"/>
          <w:szCs w:val="28"/>
        </w:rPr>
        <w:t xml:space="preserve">- </w:t>
      </w:r>
      <w:r>
        <w:rPr>
          <w:sz w:val="28"/>
          <w:szCs w:val="28"/>
          <w:lang w:val="vi-VN"/>
        </w:rPr>
        <w:t>Xây dựng</w:t>
      </w:r>
      <w:r>
        <w:rPr>
          <w:sz w:val="28"/>
          <w:szCs w:val="28"/>
        </w:rPr>
        <w:t xml:space="preserve"> “K</w:t>
      </w:r>
      <w:r w:rsidRPr="00885A0A">
        <w:rPr>
          <w:sz w:val="28"/>
          <w:szCs w:val="28"/>
          <w:lang w:val="vi-VN"/>
        </w:rPr>
        <w:t xml:space="preserve">ế hoạch hoạt động Ban </w:t>
      </w:r>
      <w:r w:rsidRPr="00885A0A">
        <w:rPr>
          <w:sz w:val="28"/>
          <w:szCs w:val="28"/>
        </w:rPr>
        <w:t>c</w:t>
      </w:r>
      <w:r w:rsidRPr="00885A0A">
        <w:rPr>
          <w:sz w:val="28"/>
          <w:szCs w:val="28"/>
          <w:lang w:val="vi-VN"/>
        </w:rPr>
        <w:t xml:space="preserve">hất lượng </w:t>
      </w:r>
      <w:r w:rsidRPr="00885A0A">
        <w:rPr>
          <w:sz w:val="28"/>
          <w:szCs w:val="28"/>
        </w:rPr>
        <w:t>giáo dục mầm non cấp</w:t>
      </w:r>
      <w:r>
        <w:rPr>
          <w:sz w:val="28"/>
          <w:szCs w:val="28"/>
        </w:rPr>
        <w:t xml:space="preserve"> Quận”; “K</w:t>
      </w:r>
      <w:r w:rsidRPr="00524A81">
        <w:rPr>
          <w:sz w:val="28"/>
          <w:szCs w:val="28"/>
        </w:rPr>
        <w:t xml:space="preserve">ế hoạch thực hiện công tác Kiểm định </w:t>
      </w:r>
      <w:r>
        <w:rPr>
          <w:sz w:val="28"/>
          <w:szCs w:val="28"/>
        </w:rPr>
        <w:t>chất lượng giáo dục và công nhận đạt chuẩn quốc gia trường mầm non năm học 2019</w:t>
      </w:r>
      <w:r w:rsidRPr="00524A81">
        <w:rPr>
          <w:sz w:val="28"/>
          <w:szCs w:val="28"/>
        </w:rPr>
        <w:t xml:space="preserve"> </w:t>
      </w:r>
      <w:r>
        <w:rPr>
          <w:sz w:val="28"/>
          <w:szCs w:val="28"/>
        </w:rPr>
        <w:t xml:space="preserve">- 2020”; “Kế hoạch kiểm tra </w:t>
      </w:r>
      <w:r w:rsidRPr="00524A81">
        <w:rPr>
          <w:sz w:val="28"/>
          <w:szCs w:val="28"/>
        </w:rPr>
        <w:t>hoạt động chăm sóc</w:t>
      </w:r>
      <w:r>
        <w:rPr>
          <w:sz w:val="28"/>
          <w:szCs w:val="28"/>
        </w:rPr>
        <w:t xml:space="preserve"> nuôi dưỡng và</w:t>
      </w:r>
      <w:r w:rsidRPr="00524A81">
        <w:rPr>
          <w:sz w:val="28"/>
          <w:szCs w:val="28"/>
        </w:rPr>
        <w:t xml:space="preserve"> giáo dục</w:t>
      </w:r>
      <w:r>
        <w:rPr>
          <w:sz w:val="28"/>
          <w:szCs w:val="28"/>
        </w:rPr>
        <w:t xml:space="preserve"> trẻ </w:t>
      </w:r>
      <w:r w:rsidRPr="00524A81">
        <w:rPr>
          <w:sz w:val="28"/>
          <w:szCs w:val="28"/>
        </w:rPr>
        <w:t>tại các cơ sở giáo dục mầm non</w:t>
      </w:r>
      <w:r>
        <w:rPr>
          <w:sz w:val="28"/>
          <w:szCs w:val="28"/>
        </w:rPr>
        <w:t>”.</w:t>
      </w:r>
      <w:r w:rsidRPr="00524A81">
        <w:rPr>
          <w:sz w:val="28"/>
          <w:szCs w:val="28"/>
        </w:rPr>
        <w:t xml:space="preserve"> </w:t>
      </w:r>
    </w:p>
    <w:p w:rsidR="00CA5381" w:rsidRDefault="000D13C7" w:rsidP="00CA5381">
      <w:pPr>
        <w:spacing w:after="120"/>
        <w:ind w:firstLine="720"/>
        <w:jc w:val="both"/>
        <w:rPr>
          <w:b/>
          <w:bCs/>
          <w:sz w:val="28"/>
          <w:szCs w:val="28"/>
        </w:rPr>
      </w:pPr>
      <w:r w:rsidRPr="00885A0A">
        <w:rPr>
          <w:sz w:val="28"/>
          <w:szCs w:val="28"/>
        </w:rPr>
        <w:t xml:space="preserve">- </w:t>
      </w:r>
      <w:r>
        <w:rPr>
          <w:sz w:val="28"/>
          <w:szCs w:val="28"/>
        </w:rPr>
        <w:t>Tham dự và t</w:t>
      </w:r>
      <w:r w:rsidRPr="00885A0A">
        <w:rPr>
          <w:sz w:val="28"/>
          <w:szCs w:val="28"/>
        </w:rPr>
        <w:t>ổ chức lớp bồi dưỡng thường xuyên tài liệu Bộ “Phòng, chống bạo lực học đường trong các cơ sở giáo dục</w:t>
      </w:r>
      <w:r>
        <w:rPr>
          <w:sz w:val="28"/>
          <w:szCs w:val="28"/>
        </w:rPr>
        <w:t xml:space="preserve"> mầm </w:t>
      </w:r>
      <w:proofErr w:type="gramStart"/>
      <w:r>
        <w:rPr>
          <w:sz w:val="28"/>
          <w:szCs w:val="28"/>
        </w:rPr>
        <w:t>non</w:t>
      </w:r>
      <w:proofErr w:type="gramEnd"/>
      <w:r>
        <w:rPr>
          <w:sz w:val="28"/>
          <w:szCs w:val="28"/>
        </w:rPr>
        <w:t xml:space="preserve">”; </w:t>
      </w:r>
      <w:r w:rsidRPr="00885A0A">
        <w:rPr>
          <w:sz w:val="28"/>
          <w:szCs w:val="28"/>
        </w:rPr>
        <w:t>“Triển khai thực hiện Quy tắc ứng xử văn hoá trong các cơ sở giáo dục mầm non”.</w:t>
      </w:r>
    </w:p>
    <w:p w:rsidR="00CA5381" w:rsidRDefault="000D13C7" w:rsidP="00CA5381">
      <w:pPr>
        <w:spacing w:after="120"/>
        <w:ind w:firstLine="720"/>
        <w:jc w:val="both"/>
        <w:rPr>
          <w:b/>
          <w:bCs/>
          <w:sz w:val="28"/>
          <w:szCs w:val="28"/>
        </w:rPr>
      </w:pPr>
      <w:r>
        <w:rPr>
          <w:sz w:val="28"/>
          <w:szCs w:val="28"/>
        </w:rPr>
        <w:lastRenderedPageBreak/>
        <w:t xml:space="preserve">- Hướng dẫn các cơ sở giáo dục mầm non thực hiện chế </w:t>
      </w:r>
      <w:r w:rsidRPr="00F7028F">
        <w:rPr>
          <w:sz w:val="28"/>
          <w:szCs w:val="28"/>
          <w:lang w:val="vi-VN"/>
        </w:rPr>
        <w:t>chế độ thông tin, báo cáo</w:t>
      </w:r>
      <w:r>
        <w:rPr>
          <w:sz w:val="28"/>
          <w:szCs w:val="28"/>
        </w:rPr>
        <w:t xml:space="preserve"> </w:t>
      </w:r>
      <w:r w:rsidRPr="00F7028F">
        <w:rPr>
          <w:sz w:val="28"/>
          <w:szCs w:val="28"/>
        </w:rPr>
        <w:t xml:space="preserve">số liệu thống kê </w:t>
      </w:r>
      <w:r>
        <w:rPr>
          <w:sz w:val="28"/>
          <w:szCs w:val="28"/>
        </w:rPr>
        <w:t>đầu năm học 2019-2020</w:t>
      </w:r>
      <w:r w:rsidRPr="00F7028F">
        <w:rPr>
          <w:sz w:val="28"/>
          <w:szCs w:val="28"/>
        </w:rPr>
        <w:t xml:space="preserve"> trên hệ thống báo cáo trực tuyến tại địa chỉ http://csdl.moet.gov.vn</w:t>
      </w:r>
      <w:r w:rsidRPr="00F7028F">
        <w:rPr>
          <w:sz w:val="28"/>
          <w:szCs w:val="28"/>
          <w:lang w:val="vi-VN"/>
        </w:rPr>
        <w:t xml:space="preserve">. </w:t>
      </w:r>
    </w:p>
    <w:p w:rsidR="00CA5381" w:rsidRDefault="000D13C7" w:rsidP="00CA5381">
      <w:pPr>
        <w:spacing w:after="120"/>
        <w:ind w:firstLine="720"/>
        <w:jc w:val="both"/>
        <w:rPr>
          <w:b/>
          <w:bCs/>
          <w:sz w:val="28"/>
          <w:szCs w:val="28"/>
        </w:rPr>
      </w:pPr>
      <w:r>
        <w:rPr>
          <w:sz w:val="28"/>
          <w:szCs w:val="28"/>
        </w:rPr>
        <w:t xml:space="preserve">- Đi cơ sở nắm bắt tình hình cơ sở vật chất trường mầm non đạt Chuẩn quốc gia, trường mầm non </w:t>
      </w:r>
      <w:r w:rsidRPr="00674037">
        <w:rPr>
          <w:sz w:val="28"/>
          <w:szCs w:val="28"/>
        </w:rPr>
        <w:t xml:space="preserve">tiên tiến </w:t>
      </w:r>
      <w:proofErr w:type="gramStart"/>
      <w:r w:rsidRPr="00674037">
        <w:rPr>
          <w:sz w:val="28"/>
          <w:szCs w:val="28"/>
        </w:rPr>
        <w:t>theo</w:t>
      </w:r>
      <w:proofErr w:type="gramEnd"/>
      <w:r w:rsidRPr="00674037">
        <w:rPr>
          <w:sz w:val="28"/>
          <w:szCs w:val="28"/>
        </w:rPr>
        <w:t xml:space="preserve"> xu thế hội nhập.</w:t>
      </w:r>
      <w:r>
        <w:rPr>
          <w:sz w:val="28"/>
          <w:szCs w:val="28"/>
        </w:rPr>
        <w:t xml:space="preserve"> </w:t>
      </w:r>
    </w:p>
    <w:p w:rsidR="00CA5381" w:rsidRDefault="000D13C7" w:rsidP="00CA5381">
      <w:pPr>
        <w:spacing w:after="120"/>
        <w:ind w:firstLine="720"/>
        <w:jc w:val="both"/>
        <w:rPr>
          <w:b/>
          <w:bCs/>
          <w:sz w:val="28"/>
          <w:szCs w:val="28"/>
        </w:rPr>
      </w:pPr>
      <w:r>
        <w:rPr>
          <w:sz w:val="28"/>
          <w:szCs w:val="28"/>
        </w:rPr>
        <w:t>- Hướng dẫn trường MN</w:t>
      </w:r>
      <w:r w:rsidRPr="00BA18E0">
        <w:rPr>
          <w:sz w:val="28"/>
          <w:szCs w:val="28"/>
        </w:rPr>
        <w:t xml:space="preserve"> Hoa Mai 2</w:t>
      </w:r>
      <w:r>
        <w:rPr>
          <w:sz w:val="28"/>
          <w:szCs w:val="28"/>
        </w:rPr>
        <w:t xml:space="preserve">, </w:t>
      </w:r>
      <w:r w:rsidRPr="00BA18E0">
        <w:rPr>
          <w:sz w:val="28"/>
          <w:szCs w:val="28"/>
        </w:rPr>
        <w:t xml:space="preserve">đăng ký </w:t>
      </w:r>
      <w:r>
        <w:rPr>
          <w:sz w:val="28"/>
          <w:szCs w:val="28"/>
        </w:rPr>
        <w:t xml:space="preserve">xây dựng và </w:t>
      </w:r>
      <w:r w:rsidRPr="00BA18E0">
        <w:rPr>
          <w:sz w:val="28"/>
          <w:szCs w:val="28"/>
        </w:rPr>
        <w:t xml:space="preserve">thẩm định lại trường mầm non đạt chuẩn quốc gia. </w:t>
      </w:r>
    </w:p>
    <w:p w:rsidR="00CA5381" w:rsidRDefault="000D13C7" w:rsidP="00CA5381">
      <w:pPr>
        <w:spacing w:after="120"/>
        <w:ind w:firstLine="720"/>
        <w:jc w:val="both"/>
        <w:rPr>
          <w:b/>
          <w:bCs/>
          <w:sz w:val="28"/>
          <w:szCs w:val="28"/>
        </w:rPr>
      </w:pPr>
      <w:r>
        <w:rPr>
          <w:sz w:val="28"/>
          <w:szCs w:val="28"/>
        </w:rPr>
        <w:t>- Hướng dẫn trường các trường mầm non đăng ký đánh giá ngoài thực hiện báo cáo tự đánh giá kiểm định CLGDMN</w:t>
      </w:r>
      <w:r w:rsidRPr="00BA18E0">
        <w:rPr>
          <w:sz w:val="28"/>
          <w:szCs w:val="28"/>
        </w:rPr>
        <w:t xml:space="preserve">. </w:t>
      </w:r>
    </w:p>
    <w:p w:rsidR="00CA5381" w:rsidRDefault="000D13C7" w:rsidP="00CA5381">
      <w:pPr>
        <w:spacing w:after="120"/>
        <w:ind w:firstLine="720"/>
        <w:jc w:val="both"/>
        <w:rPr>
          <w:b/>
          <w:bCs/>
          <w:sz w:val="28"/>
          <w:szCs w:val="28"/>
        </w:rPr>
      </w:pPr>
      <w:r>
        <w:rPr>
          <w:sz w:val="28"/>
          <w:szCs w:val="28"/>
        </w:rPr>
        <w:t xml:space="preserve">- Hướng dẫn các cơ sở thực hiện báo cáo tình hình trẻ khuyết tật học hòa nhập tại cơ sở giáo dục mầm </w:t>
      </w:r>
      <w:proofErr w:type="gramStart"/>
      <w:r>
        <w:rPr>
          <w:sz w:val="28"/>
          <w:szCs w:val="28"/>
        </w:rPr>
        <w:t>non</w:t>
      </w:r>
      <w:proofErr w:type="gramEnd"/>
      <w:r>
        <w:rPr>
          <w:sz w:val="28"/>
          <w:szCs w:val="28"/>
        </w:rPr>
        <w:t xml:space="preserve">. </w:t>
      </w:r>
    </w:p>
    <w:p w:rsidR="00CA5381" w:rsidRDefault="000D13C7" w:rsidP="00CA5381">
      <w:pPr>
        <w:spacing w:after="120"/>
        <w:ind w:firstLine="720"/>
        <w:jc w:val="both"/>
        <w:rPr>
          <w:b/>
          <w:bCs/>
          <w:sz w:val="28"/>
          <w:szCs w:val="28"/>
        </w:rPr>
      </w:pPr>
      <w:r>
        <w:rPr>
          <w:sz w:val="28"/>
          <w:szCs w:val="28"/>
        </w:rPr>
        <w:t>- Tổ chức bồi dưỡng chăm sóc giáo dục cho Phó hiệu trưởng được bổ nhiệm mới để n</w:t>
      </w:r>
      <w:r w:rsidRPr="00642C93">
        <w:rPr>
          <w:sz w:val="28"/>
          <w:szCs w:val="28"/>
        </w:rPr>
        <w:t>âng cao năng lực quản lý</w:t>
      </w:r>
      <w:r>
        <w:rPr>
          <w:sz w:val="28"/>
          <w:szCs w:val="28"/>
        </w:rPr>
        <w:t xml:space="preserve"> trường mầm </w:t>
      </w:r>
      <w:proofErr w:type="gramStart"/>
      <w:r>
        <w:rPr>
          <w:sz w:val="28"/>
          <w:szCs w:val="28"/>
        </w:rPr>
        <w:t>non</w:t>
      </w:r>
      <w:proofErr w:type="gramEnd"/>
      <w:r>
        <w:rPr>
          <w:sz w:val="28"/>
          <w:szCs w:val="28"/>
        </w:rPr>
        <w:t xml:space="preserve"> (cả năm học)</w:t>
      </w:r>
      <w:r w:rsidRPr="00642C93">
        <w:rPr>
          <w:sz w:val="28"/>
          <w:szCs w:val="28"/>
        </w:rPr>
        <w:t>.</w:t>
      </w:r>
    </w:p>
    <w:p w:rsidR="006F48B3" w:rsidRDefault="00C17550" w:rsidP="006F48B3">
      <w:pPr>
        <w:spacing w:after="120"/>
        <w:ind w:firstLine="720"/>
        <w:jc w:val="both"/>
        <w:rPr>
          <w:b/>
          <w:sz w:val="28"/>
          <w:szCs w:val="28"/>
          <w:lang w:val="sv-SE"/>
        </w:rPr>
      </w:pPr>
      <w:r w:rsidRPr="006F48B3">
        <w:rPr>
          <w:b/>
          <w:sz w:val="28"/>
          <w:szCs w:val="28"/>
          <w:lang w:val="sv-SE"/>
        </w:rPr>
        <w:t>2. Ngành học Phổ thông</w:t>
      </w:r>
    </w:p>
    <w:p w:rsidR="006F48B3" w:rsidRDefault="006F48B3" w:rsidP="006F48B3">
      <w:pPr>
        <w:spacing w:after="120"/>
        <w:ind w:firstLine="720"/>
        <w:jc w:val="both"/>
        <w:rPr>
          <w:b/>
          <w:sz w:val="28"/>
          <w:szCs w:val="28"/>
          <w:lang w:val="sv-SE"/>
        </w:rPr>
      </w:pPr>
      <w:r>
        <w:rPr>
          <w:b/>
          <w:sz w:val="28"/>
          <w:szCs w:val="28"/>
          <w:lang w:val="sv-SE"/>
        </w:rPr>
        <w:t xml:space="preserve">2.1. </w:t>
      </w:r>
      <w:r w:rsidR="0012240D" w:rsidRPr="00A15F10">
        <w:rPr>
          <w:b/>
          <w:sz w:val="28"/>
          <w:szCs w:val="28"/>
        </w:rPr>
        <w:t xml:space="preserve">Tiểu học </w:t>
      </w:r>
    </w:p>
    <w:p w:rsidR="006F48B3" w:rsidRDefault="0012240D" w:rsidP="006F48B3">
      <w:pPr>
        <w:spacing w:after="120"/>
        <w:ind w:firstLine="720"/>
        <w:jc w:val="both"/>
        <w:rPr>
          <w:b/>
          <w:sz w:val="28"/>
          <w:szCs w:val="28"/>
          <w:lang w:val="sv-SE"/>
        </w:rPr>
      </w:pPr>
      <w:r w:rsidRPr="00A15F10">
        <w:rPr>
          <w:sz w:val="28"/>
          <w:szCs w:val="28"/>
        </w:rPr>
        <w:t>- Khai giảng năm học mới.</w:t>
      </w:r>
    </w:p>
    <w:p w:rsidR="006F48B3" w:rsidRDefault="0012240D" w:rsidP="006F48B3">
      <w:pPr>
        <w:spacing w:after="120"/>
        <w:ind w:firstLine="720"/>
        <w:jc w:val="both"/>
        <w:rPr>
          <w:b/>
          <w:sz w:val="28"/>
          <w:szCs w:val="28"/>
          <w:lang w:val="sv-SE"/>
        </w:rPr>
      </w:pPr>
      <w:r w:rsidRPr="00A15F10">
        <w:rPr>
          <w:sz w:val="28"/>
          <w:szCs w:val="28"/>
        </w:rPr>
        <w:t xml:space="preserve">- Tổ chức phát động ngày hội Giáo dục về </w:t>
      </w:r>
      <w:proofErr w:type="gramStart"/>
      <w:r w:rsidRPr="00A15F10">
        <w:rPr>
          <w:sz w:val="28"/>
          <w:szCs w:val="28"/>
        </w:rPr>
        <w:t>an</w:t>
      </w:r>
      <w:proofErr w:type="gramEnd"/>
      <w:r w:rsidRPr="00A15F10">
        <w:rPr>
          <w:sz w:val="28"/>
          <w:szCs w:val="28"/>
        </w:rPr>
        <w:t xml:space="preserve"> toàn giao thông. Triển khai thực hiện giáo dục </w:t>
      </w:r>
      <w:proofErr w:type="gramStart"/>
      <w:r w:rsidRPr="00A15F10">
        <w:rPr>
          <w:sz w:val="28"/>
          <w:szCs w:val="28"/>
        </w:rPr>
        <w:t>An</w:t>
      </w:r>
      <w:proofErr w:type="gramEnd"/>
      <w:r w:rsidRPr="00A15F10">
        <w:rPr>
          <w:sz w:val="28"/>
          <w:szCs w:val="28"/>
        </w:rPr>
        <w:t xml:space="preserve"> toàn giao thông cho nụ cười trẻ thơ.</w:t>
      </w:r>
    </w:p>
    <w:p w:rsidR="006F48B3" w:rsidRDefault="0012240D" w:rsidP="006F48B3">
      <w:pPr>
        <w:spacing w:after="120"/>
        <w:ind w:firstLine="720"/>
        <w:jc w:val="both"/>
        <w:rPr>
          <w:b/>
          <w:sz w:val="28"/>
          <w:szCs w:val="28"/>
          <w:lang w:val="sv-SE"/>
        </w:rPr>
      </w:pPr>
      <w:r w:rsidRPr="00A15F10">
        <w:rPr>
          <w:sz w:val="28"/>
          <w:szCs w:val="28"/>
        </w:rPr>
        <w:t>- Tổng hợp số liệu đầu năm học 2019-2020.</w:t>
      </w:r>
    </w:p>
    <w:p w:rsidR="006F48B3" w:rsidRDefault="0012240D" w:rsidP="006F48B3">
      <w:pPr>
        <w:spacing w:after="120"/>
        <w:ind w:firstLine="720"/>
        <w:jc w:val="both"/>
        <w:rPr>
          <w:b/>
          <w:sz w:val="28"/>
          <w:szCs w:val="28"/>
          <w:lang w:val="sv-SE"/>
        </w:rPr>
      </w:pPr>
      <w:r w:rsidRPr="00A15F10">
        <w:rPr>
          <w:sz w:val="28"/>
          <w:szCs w:val="28"/>
        </w:rPr>
        <w:t>- Xây dựng và triển khai kế hoạch khảo sát học sinh lớp 3.</w:t>
      </w:r>
    </w:p>
    <w:p w:rsidR="006F48B3" w:rsidRDefault="0012240D" w:rsidP="006F48B3">
      <w:pPr>
        <w:spacing w:after="120"/>
        <w:ind w:firstLine="720"/>
        <w:jc w:val="both"/>
        <w:rPr>
          <w:b/>
          <w:sz w:val="28"/>
          <w:szCs w:val="28"/>
          <w:lang w:val="sv-SE"/>
        </w:rPr>
      </w:pPr>
      <w:r w:rsidRPr="00A15F10">
        <w:rPr>
          <w:sz w:val="28"/>
          <w:szCs w:val="28"/>
        </w:rPr>
        <w:t>- Triển khai Kế hoạch Cuộc thi sáng tác truyện bằng tiếng Anh cấp thành phố, cấp quận.</w:t>
      </w:r>
    </w:p>
    <w:p w:rsidR="006F48B3" w:rsidRDefault="0012240D" w:rsidP="006F48B3">
      <w:pPr>
        <w:spacing w:after="120"/>
        <w:ind w:firstLine="720"/>
        <w:jc w:val="both"/>
        <w:rPr>
          <w:b/>
          <w:sz w:val="28"/>
          <w:szCs w:val="28"/>
          <w:lang w:val="sv-SE"/>
        </w:rPr>
      </w:pPr>
      <w:r w:rsidRPr="00A15F10">
        <w:rPr>
          <w:sz w:val="28"/>
          <w:szCs w:val="28"/>
        </w:rPr>
        <w:t>- Sở GD&amp;ĐT kiểm tra tiến độ thực hiện Đề án Tiếng Anh; công tác đầu năm; việc xây dựng kế hoạch năm học; việc thực hiện chương trình lớp 1 và hướng dẫn giúp đỡ giáo viên mới ra trường; việc triển khai các chuyên đề, lớp tập huấn trong hè; dự giờ GV người nước ngoài của các Trung tâm/ Công ty có đưa GV người nước ngoài vào tham gia giảng dạy ở các trường tiểu học…</w:t>
      </w:r>
    </w:p>
    <w:p w:rsidR="006F48B3" w:rsidRDefault="0012240D" w:rsidP="006F48B3">
      <w:pPr>
        <w:spacing w:after="120"/>
        <w:ind w:firstLine="720"/>
        <w:jc w:val="both"/>
        <w:rPr>
          <w:b/>
          <w:sz w:val="28"/>
          <w:szCs w:val="28"/>
          <w:lang w:val="sv-SE"/>
        </w:rPr>
      </w:pPr>
      <w:r w:rsidRPr="00A15F10">
        <w:rPr>
          <w:sz w:val="28"/>
          <w:szCs w:val="28"/>
        </w:rPr>
        <w:t>- Dự sinh hoạt chuyên môn (tiếng Anh) cụm mở rộng.</w:t>
      </w:r>
    </w:p>
    <w:p w:rsidR="006F48B3" w:rsidRDefault="0012240D" w:rsidP="006F48B3">
      <w:pPr>
        <w:spacing w:after="120"/>
        <w:ind w:firstLine="720"/>
        <w:jc w:val="both"/>
        <w:rPr>
          <w:b/>
          <w:sz w:val="28"/>
          <w:szCs w:val="28"/>
          <w:lang w:val="sv-SE"/>
        </w:rPr>
      </w:pPr>
      <w:r w:rsidRPr="00A15F10">
        <w:rPr>
          <w:sz w:val="28"/>
          <w:szCs w:val="28"/>
        </w:rPr>
        <w:t>- Duyệt các kế hoạch của các trường tiểu học.</w:t>
      </w:r>
    </w:p>
    <w:p w:rsidR="006F48B3" w:rsidRDefault="0012240D" w:rsidP="006F48B3">
      <w:pPr>
        <w:spacing w:after="120"/>
        <w:ind w:firstLine="720"/>
        <w:jc w:val="both"/>
        <w:rPr>
          <w:b/>
          <w:sz w:val="28"/>
          <w:szCs w:val="28"/>
          <w:lang w:val="sv-SE"/>
        </w:rPr>
      </w:pPr>
      <w:proofErr w:type="gramStart"/>
      <w:r w:rsidRPr="00A15F10">
        <w:rPr>
          <w:sz w:val="28"/>
          <w:szCs w:val="28"/>
        </w:rPr>
        <w:t>- Các Cụm chuyên môn, Hội đồng bộ môn họp xây dựng kế hoạch tổ chức chuyên đề, lịch sinh hoạt Cụm báo báo Phòng GD&amp;ĐT.</w:t>
      </w:r>
      <w:proofErr w:type="gramEnd"/>
    </w:p>
    <w:p w:rsidR="006F48B3" w:rsidRDefault="0012240D" w:rsidP="006F48B3">
      <w:pPr>
        <w:spacing w:after="120"/>
        <w:ind w:firstLine="720"/>
        <w:jc w:val="both"/>
        <w:rPr>
          <w:b/>
          <w:sz w:val="28"/>
          <w:szCs w:val="28"/>
          <w:lang w:val="sv-SE"/>
        </w:rPr>
      </w:pPr>
      <w:r w:rsidRPr="00A15F10">
        <w:rPr>
          <w:sz w:val="28"/>
          <w:szCs w:val="28"/>
        </w:rPr>
        <w:t>- Tổ chức các ngày hội (kế hoạch từng trường).</w:t>
      </w:r>
    </w:p>
    <w:p w:rsidR="006F48B3" w:rsidRDefault="0012240D" w:rsidP="006F48B3">
      <w:pPr>
        <w:spacing w:after="120"/>
        <w:ind w:firstLine="720"/>
        <w:jc w:val="both"/>
        <w:rPr>
          <w:b/>
          <w:sz w:val="28"/>
          <w:szCs w:val="28"/>
          <w:lang w:val="sv-SE"/>
        </w:rPr>
      </w:pPr>
      <w:r w:rsidRPr="00A15F10">
        <w:rPr>
          <w:sz w:val="28"/>
          <w:szCs w:val="28"/>
        </w:rPr>
        <w:t xml:space="preserve">- Tổ chức các chuyên đề </w:t>
      </w:r>
      <w:proofErr w:type="gramStart"/>
      <w:r w:rsidRPr="00A15F10">
        <w:rPr>
          <w:sz w:val="28"/>
          <w:szCs w:val="28"/>
        </w:rPr>
        <w:t>theo</w:t>
      </w:r>
      <w:proofErr w:type="gramEnd"/>
      <w:r w:rsidRPr="00A15F10">
        <w:rPr>
          <w:sz w:val="28"/>
          <w:szCs w:val="28"/>
        </w:rPr>
        <w:t xml:space="preserve"> kế hoạch.</w:t>
      </w:r>
    </w:p>
    <w:p w:rsidR="006F48B3" w:rsidRDefault="0012240D" w:rsidP="006F48B3">
      <w:pPr>
        <w:spacing w:after="120"/>
        <w:ind w:firstLine="720"/>
        <w:jc w:val="both"/>
        <w:rPr>
          <w:b/>
          <w:sz w:val="28"/>
          <w:szCs w:val="28"/>
          <w:lang w:val="sv-SE"/>
        </w:rPr>
      </w:pPr>
      <w:r w:rsidRPr="00A15F10">
        <w:rPr>
          <w:sz w:val="28"/>
          <w:szCs w:val="28"/>
        </w:rPr>
        <w:t>- Tổ chức Hội nghị Ban Đại diện cha mẹ học sinh (kế hoạch từng trường).</w:t>
      </w:r>
    </w:p>
    <w:p w:rsidR="006F48B3" w:rsidRDefault="0012240D" w:rsidP="006F48B3">
      <w:pPr>
        <w:spacing w:after="120"/>
        <w:ind w:firstLine="720"/>
        <w:jc w:val="both"/>
        <w:rPr>
          <w:b/>
          <w:sz w:val="28"/>
          <w:szCs w:val="28"/>
          <w:lang w:val="sv-SE"/>
        </w:rPr>
      </w:pPr>
      <w:r w:rsidRPr="00A15F10">
        <w:rPr>
          <w:sz w:val="28"/>
          <w:szCs w:val="28"/>
        </w:rPr>
        <w:t>- Kiểm tra công tác BDTX.</w:t>
      </w:r>
    </w:p>
    <w:p w:rsidR="006F48B3" w:rsidRDefault="0012240D" w:rsidP="006F48B3">
      <w:pPr>
        <w:spacing w:after="120"/>
        <w:ind w:firstLine="720"/>
        <w:jc w:val="both"/>
        <w:rPr>
          <w:b/>
          <w:sz w:val="28"/>
          <w:szCs w:val="28"/>
          <w:lang w:val="sv-SE"/>
        </w:rPr>
      </w:pPr>
      <w:r w:rsidRPr="00A15F10">
        <w:rPr>
          <w:sz w:val="28"/>
          <w:szCs w:val="28"/>
        </w:rPr>
        <w:lastRenderedPageBreak/>
        <w:t>- Họp Hội đồng bộ môn.</w:t>
      </w:r>
    </w:p>
    <w:p w:rsidR="006F48B3" w:rsidRDefault="0012240D" w:rsidP="006F48B3">
      <w:pPr>
        <w:spacing w:after="120"/>
        <w:ind w:firstLine="720"/>
        <w:jc w:val="both"/>
        <w:rPr>
          <w:b/>
          <w:sz w:val="28"/>
          <w:szCs w:val="28"/>
          <w:lang w:val="sv-SE"/>
        </w:rPr>
      </w:pPr>
      <w:r w:rsidRPr="00A15F10">
        <w:rPr>
          <w:sz w:val="28"/>
          <w:szCs w:val="28"/>
        </w:rPr>
        <w:t>- Xây dựng và triển khai Kế hoạch Hội thi Giáo viên dạy giỏi cấp quận; Hội thi Giáo viên chủ nhiệm lớp giỏi.</w:t>
      </w:r>
    </w:p>
    <w:p w:rsidR="006F48B3" w:rsidRDefault="0012240D" w:rsidP="006F48B3">
      <w:pPr>
        <w:spacing w:after="120"/>
        <w:ind w:firstLine="720"/>
        <w:jc w:val="both"/>
        <w:rPr>
          <w:b/>
          <w:sz w:val="28"/>
          <w:szCs w:val="28"/>
          <w:lang w:val="sv-SE"/>
        </w:rPr>
      </w:pPr>
      <w:r w:rsidRPr="00A15F10">
        <w:rPr>
          <w:sz w:val="28"/>
          <w:szCs w:val="28"/>
        </w:rPr>
        <w:t>- Xây dựng và triển khai Hội thi Aerobic.</w:t>
      </w:r>
    </w:p>
    <w:p w:rsidR="006F48B3" w:rsidRDefault="0012240D" w:rsidP="006F48B3">
      <w:pPr>
        <w:spacing w:after="120"/>
        <w:ind w:firstLine="720"/>
        <w:jc w:val="both"/>
        <w:rPr>
          <w:sz w:val="28"/>
          <w:szCs w:val="28"/>
        </w:rPr>
      </w:pPr>
      <w:r w:rsidRPr="00A15F10">
        <w:rPr>
          <w:sz w:val="28"/>
          <w:szCs w:val="28"/>
        </w:rPr>
        <w:t>- Xây dựng và triển khai Hội thi Robot.</w:t>
      </w:r>
    </w:p>
    <w:p w:rsidR="00321017" w:rsidRDefault="00321017" w:rsidP="006F48B3">
      <w:pPr>
        <w:spacing w:after="120"/>
        <w:ind w:firstLine="720"/>
        <w:jc w:val="both"/>
        <w:rPr>
          <w:b/>
          <w:sz w:val="28"/>
          <w:szCs w:val="28"/>
          <w:lang w:val="sv-SE"/>
        </w:rPr>
      </w:pPr>
      <w:r>
        <w:rPr>
          <w:sz w:val="28"/>
          <w:szCs w:val="28"/>
        </w:rPr>
        <w:t>- Xây dựng Kế hoạch đăng ký Kiểm định chất lượng giáo dục</w:t>
      </w:r>
      <w:r w:rsidR="00850C35">
        <w:rPr>
          <w:sz w:val="28"/>
          <w:szCs w:val="28"/>
        </w:rPr>
        <w:t xml:space="preserve"> năm học</w:t>
      </w:r>
      <w:r>
        <w:rPr>
          <w:sz w:val="28"/>
          <w:szCs w:val="28"/>
        </w:rPr>
        <w:t>.</w:t>
      </w:r>
    </w:p>
    <w:p w:rsidR="006F48B3" w:rsidRDefault="006F48B3" w:rsidP="006F48B3">
      <w:pPr>
        <w:spacing w:after="120"/>
        <w:ind w:firstLine="720"/>
        <w:jc w:val="both"/>
        <w:rPr>
          <w:b/>
          <w:sz w:val="28"/>
          <w:szCs w:val="28"/>
          <w:lang w:val="sv-SE"/>
        </w:rPr>
      </w:pPr>
      <w:r>
        <w:rPr>
          <w:b/>
          <w:sz w:val="28"/>
          <w:szCs w:val="28"/>
          <w:lang w:val="sv-SE"/>
        </w:rPr>
        <w:t>2.</w:t>
      </w:r>
      <w:r w:rsidR="0012240D" w:rsidRPr="00A15F10">
        <w:rPr>
          <w:b/>
          <w:sz w:val="28"/>
          <w:szCs w:val="28"/>
        </w:rPr>
        <w:t>2. Trung học cơ sở</w:t>
      </w:r>
    </w:p>
    <w:p w:rsidR="006F48B3" w:rsidRDefault="0012240D" w:rsidP="006F48B3">
      <w:pPr>
        <w:spacing w:after="120"/>
        <w:ind w:firstLine="720"/>
        <w:jc w:val="both"/>
        <w:rPr>
          <w:b/>
          <w:sz w:val="28"/>
          <w:szCs w:val="28"/>
          <w:lang w:val="sv-SE"/>
        </w:rPr>
      </w:pPr>
      <w:r>
        <w:rPr>
          <w:sz w:val="28"/>
          <w:szCs w:val="28"/>
        </w:rPr>
        <w:t xml:space="preserve">- </w:t>
      </w:r>
      <w:r w:rsidRPr="00AC7BB8">
        <w:rPr>
          <w:sz w:val="28"/>
          <w:szCs w:val="28"/>
        </w:rPr>
        <w:t>Khai giảng năm học 201</w:t>
      </w:r>
      <w:r w:rsidRPr="00AC7BB8">
        <w:rPr>
          <w:sz w:val="28"/>
          <w:szCs w:val="28"/>
          <w:lang w:val="vi-VN"/>
        </w:rPr>
        <w:t>9</w:t>
      </w:r>
      <w:r w:rsidRPr="00AC7BB8">
        <w:rPr>
          <w:sz w:val="28"/>
          <w:szCs w:val="28"/>
        </w:rPr>
        <w:t>-20</w:t>
      </w:r>
      <w:r w:rsidRPr="00AC7BB8">
        <w:rPr>
          <w:sz w:val="28"/>
          <w:szCs w:val="28"/>
          <w:lang w:val="vi-VN"/>
        </w:rPr>
        <w:t>20</w:t>
      </w:r>
      <w:r w:rsidRPr="00AC7BB8">
        <w:rPr>
          <w:sz w:val="28"/>
          <w:szCs w:val="28"/>
        </w:rPr>
        <w:t>.</w:t>
      </w:r>
    </w:p>
    <w:p w:rsidR="006F48B3" w:rsidRDefault="0012240D" w:rsidP="006F48B3">
      <w:pPr>
        <w:spacing w:after="120"/>
        <w:ind w:firstLine="720"/>
        <w:jc w:val="both"/>
        <w:rPr>
          <w:b/>
          <w:sz w:val="28"/>
          <w:szCs w:val="28"/>
          <w:lang w:val="sv-SE"/>
        </w:rPr>
      </w:pPr>
      <w:r w:rsidRPr="00AC7BB8">
        <w:rPr>
          <w:sz w:val="28"/>
          <w:szCs w:val="28"/>
        </w:rPr>
        <w:t>- Tập huấn công tác phổ cập giáo dục.</w:t>
      </w:r>
    </w:p>
    <w:p w:rsidR="006F48B3" w:rsidRDefault="0012240D" w:rsidP="006F48B3">
      <w:pPr>
        <w:spacing w:after="120"/>
        <w:ind w:firstLine="720"/>
        <w:jc w:val="both"/>
        <w:rPr>
          <w:b/>
          <w:sz w:val="28"/>
          <w:szCs w:val="28"/>
          <w:lang w:val="sv-SE"/>
        </w:rPr>
      </w:pPr>
      <w:r w:rsidRPr="00AC7BB8">
        <w:rPr>
          <w:sz w:val="28"/>
          <w:szCs w:val="28"/>
        </w:rPr>
        <w:t>- Thành lập Hội đồng bộ môn của Phòng GD&amp;ĐT.</w:t>
      </w:r>
    </w:p>
    <w:p w:rsidR="006F48B3" w:rsidRDefault="0012240D" w:rsidP="006F48B3">
      <w:pPr>
        <w:spacing w:after="120"/>
        <w:ind w:firstLine="720"/>
        <w:jc w:val="both"/>
        <w:rPr>
          <w:b/>
          <w:sz w:val="28"/>
          <w:szCs w:val="28"/>
          <w:lang w:val="sv-SE"/>
        </w:rPr>
      </w:pPr>
      <w:r w:rsidRPr="00AC7BB8">
        <w:rPr>
          <w:sz w:val="28"/>
          <w:szCs w:val="28"/>
        </w:rPr>
        <w:t>- Tổ chức họp Hội đồng chuyên môn và tập huấn chuyên môn đầu năm học.</w:t>
      </w:r>
    </w:p>
    <w:p w:rsidR="006F48B3" w:rsidRDefault="0012240D" w:rsidP="006F48B3">
      <w:pPr>
        <w:spacing w:after="120"/>
        <w:ind w:firstLine="720"/>
        <w:jc w:val="both"/>
        <w:rPr>
          <w:b/>
          <w:sz w:val="28"/>
          <w:szCs w:val="28"/>
          <w:lang w:val="sv-SE"/>
        </w:rPr>
      </w:pPr>
      <w:r w:rsidRPr="00AC7BB8">
        <w:rPr>
          <w:sz w:val="28"/>
          <w:szCs w:val="28"/>
        </w:rPr>
        <w:t>- Kiểm tra chuyên môn các trường.</w:t>
      </w:r>
    </w:p>
    <w:p w:rsidR="006F48B3" w:rsidRDefault="0012240D" w:rsidP="006F48B3">
      <w:pPr>
        <w:spacing w:after="120"/>
        <w:ind w:firstLine="720"/>
        <w:jc w:val="both"/>
        <w:rPr>
          <w:b/>
          <w:sz w:val="28"/>
          <w:szCs w:val="28"/>
          <w:lang w:val="sv-SE"/>
        </w:rPr>
      </w:pPr>
      <w:r>
        <w:rPr>
          <w:sz w:val="28"/>
          <w:szCs w:val="28"/>
        </w:rPr>
        <w:t xml:space="preserve">- Triển khai các văn bản chỉ đạo chuyên môn </w:t>
      </w:r>
    </w:p>
    <w:p w:rsidR="006F48B3" w:rsidRDefault="0012240D" w:rsidP="006F48B3">
      <w:pPr>
        <w:spacing w:after="120"/>
        <w:ind w:firstLine="720"/>
        <w:jc w:val="both"/>
        <w:rPr>
          <w:b/>
          <w:sz w:val="28"/>
          <w:szCs w:val="28"/>
          <w:lang w:val="sv-SE"/>
        </w:rPr>
      </w:pPr>
      <w:r w:rsidRPr="00AC7BB8">
        <w:rPr>
          <w:sz w:val="28"/>
          <w:szCs w:val="28"/>
        </w:rPr>
        <w:t xml:space="preserve">- Quản lý và kiểm tra việc tổ chức dạy học buổi 2 trường 2 buổi/ngày, dạy học bồi dưỡng </w:t>
      </w:r>
      <w:r w:rsidRPr="00AC7BB8">
        <w:rPr>
          <w:sz w:val="28"/>
          <w:szCs w:val="28"/>
          <w:u w:color="FF0000"/>
        </w:rPr>
        <w:t>HS giỏi</w:t>
      </w:r>
      <w:r w:rsidRPr="00AC7BB8">
        <w:rPr>
          <w:sz w:val="28"/>
          <w:szCs w:val="28"/>
        </w:rPr>
        <w:t xml:space="preserve">, phụ đạo </w:t>
      </w:r>
      <w:r w:rsidRPr="00AC7BB8">
        <w:rPr>
          <w:sz w:val="28"/>
          <w:szCs w:val="28"/>
          <w:u w:color="FF0000"/>
        </w:rPr>
        <w:t>HS yếu</w:t>
      </w:r>
      <w:r w:rsidRPr="00AC7BB8">
        <w:rPr>
          <w:sz w:val="28"/>
          <w:szCs w:val="28"/>
        </w:rPr>
        <w:t xml:space="preserve"> trong nhà trường.</w:t>
      </w:r>
    </w:p>
    <w:p w:rsidR="006F48B3" w:rsidRDefault="0012240D" w:rsidP="006F48B3">
      <w:pPr>
        <w:spacing w:after="120"/>
        <w:ind w:firstLine="720"/>
        <w:jc w:val="both"/>
        <w:rPr>
          <w:b/>
          <w:sz w:val="28"/>
          <w:szCs w:val="28"/>
          <w:lang w:val="sv-SE"/>
        </w:rPr>
      </w:pPr>
      <w:r w:rsidRPr="00AC7BB8">
        <w:rPr>
          <w:sz w:val="28"/>
          <w:szCs w:val="28"/>
        </w:rPr>
        <w:t>- Báo cáo đầu năm học, hoàn chỉnh dữ liệu trên hệ thống thông tin, hoàn chỉnh hồ sơ dữ liệu sinh hoạt chuyên môn trên trang mạng trường học kết nối.</w:t>
      </w:r>
    </w:p>
    <w:p w:rsidR="006F48B3" w:rsidRDefault="0012240D" w:rsidP="006F48B3">
      <w:pPr>
        <w:spacing w:after="120"/>
        <w:ind w:firstLine="720"/>
        <w:jc w:val="both"/>
        <w:rPr>
          <w:b/>
          <w:sz w:val="28"/>
          <w:szCs w:val="28"/>
          <w:lang w:val="sv-SE"/>
        </w:rPr>
      </w:pPr>
      <w:r w:rsidRPr="00AC7BB8">
        <w:rPr>
          <w:sz w:val="28"/>
          <w:szCs w:val="28"/>
        </w:rPr>
        <w:t>- Nhận kế hoạch năm học của các trường.</w:t>
      </w:r>
    </w:p>
    <w:p w:rsidR="006F48B3" w:rsidRDefault="0012240D" w:rsidP="006F48B3">
      <w:pPr>
        <w:spacing w:after="120"/>
        <w:ind w:firstLine="720"/>
        <w:jc w:val="both"/>
        <w:rPr>
          <w:b/>
          <w:sz w:val="28"/>
          <w:szCs w:val="28"/>
          <w:lang w:val="sv-SE"/>
        </w:rPr>
      </w:pPr>
      <w:r w:rsidRPr="00AC7BB8">
        <w:rPr>
          <w:sz w:val="28"/>
          <w:szCs w:val="28"/>
        </w:rPr>
        <w:t>- Kiểm tra trường đạt chuẩn quốc gia (</w:t>
      </w:r>
      <w:proofErr w:type="gramStart"/>
      <w:r w:rsidRPr="00AC7BB8">
        <w:rPr>
          <w:sz w:val="28"/>
          <w:szCs w:val="28"/>
        </w:rPr>
        <w:t>theo</w:t>
      </w:r>
      <w:proofErr w:type="gramEnd"/>
      <w:r w:rsidRPr="00AC7BB8">
        <w:rPr>
          <w:sz w:val="28"/>
          <w:szCs w:val="28"/>
        </w:rPr>
        <w:t xml:space="preserve"> kế hoạch năm học của trường).</w:t>
      </w:r>
    </w:p>
    <w:p w:rsidR="006F48B3" w:rsidRDefault="0012240D" w:rsidP="006F48B3">
      <w:pPr>
        <w:spacing w:after="120"/>
        <w:ind w:firstLine="720"/>
        <w:jc w:val="both"/>
        <w:rPr>
          <w:b/>
          <w:sz w:val="28"/>
          <w:szCs w:val="28"/>
          <w:lang w:val="sv-SE"/>
        </w:rPr>
      </w:pPr>
      <w:r w:rsidRPr="00AC7BB8">
        <w:rPr>
          <w:sz w:val="28"/>
          <w:szCs w:val="28"/>
        </w:rPr>
        <w:t xml:space="preserve">- </w:t>
      </w:r>
      <w:r w:rsidRPr="00AC7BB8">
        <w:rPr>
          <w:sz w:val="28"/>
          <w:szCs w:val="28"/>
          <w:u w:color="FF0000"/>
        </w:rPr>
        <w:t>Khai giảng lớp BDHSG cấp quận vòng 1.</w:t>
      </w:r>
    </w:p>
    <w:p w:rsidR="006F48B3" w:rsidRDefault="0012240D" w:rsidP="006F48B3">
      <w:pPr>
        <w:spacing w:after="120"/>
        <w:ind w:firstLine="720"/>
        <w:jc w:val="both"/>
        <w:rPr>
          <w:b/>
          <w:sz w:val="28"/>
          <w:szCs w:val="28"/>
          <w:lang w:val="sv-SE"/>
        </w:rPr>
      </w:pPr>
      <w:r w:rsidRPr="00AC7BB8">
        <w:rPr>
          <w:sz w:val="28"/>
          <w:szCs w:val="28"/>
        </w:rPr>
        <w:t xml:space="preserve">- Hoàn chỉnh số liệu trên phần mềm PCGD của Bộ GDĐT; </w:t>
      </w:r>
      <w:r w:rsidRPr="00AC7BB8">
        <w:rPr>
          <w:sz w:val="28"/>
          <w:szCs w:val="28"/>
          <w:u w:color="FF0000"/>
        </w:rPr>
        <w:t>Kết chuyển</w:t>
      </w:r>
      <w:r w:rsidRPr="00AC7BB8">
        <w:rPr>
          <w:sz w:val="28"/>
          <w:szCs w:val="28"/>
        </w:rPr>
        <w:t xml:space="preserve"> năm làm việc của hệ thống phần mềm PCGD của BGDĐT; Kiểm tra công tác cập nhật số liệu phần mềm PCGD của năm.</w:t>
      </w:r>
    </w:p>
    <w:p w:rsidR="006F48B3" w:rsidRDefault="0012240D" w:rsidP="006F48B3">
      <w:pPr>
        <w:spacing w:after="120"/>
        <w:ind w:firstLine="720"/>
        <w:jc w:val="both"/>
        <w:rPr>
          <w:b/>
          <w:sz w:val="28"/>
          <w:szCs w:val="28"/>
          <w:lang w:val="sv-SE"/>
        </w:rPr>
      </w:pPr>
      <w:r w:rsidRPr="00AC7BB8">
        <w:rPr>
          <w:sz w:val="28"/>
          <w:szCs w:val="28"/>
        </w:rPr>
        <w:t xml:space="preserve">- Hội thảo chuyên đề, tập huấn cán bộ, nhân viên phụ trách hồ sơ học vụ, </w:t>
      </w:r>
      <w:proofErr w:type="gramStart"/>
      <w:r w:rsidRPr="00AC7BB8">
        <w:rPr>
          <w:sz w:val="28"/>
          <w:szCs w:val="28"/>
        </w:rPr>
        <w:t>thư</w:t>
      </w:r>
      <w:proofErr w:type="gramEnd"/>
      <w:r w:rsidRPr="00AC7BB8">
        <w:rPr>
          <w:sz w:val="28"/>
          <w:szCs w:val="28"/>
        </w:rPr>
        <w:t xml:space="preserve"> viện.</w:t>
      </w:r>
    </w:p>
    <w:p w:rsidR="006F48B3" w:rsidRDefault="0012240D" w:rsidP="006F48B3">
      <w:pPr>
        <w:spacing w:after="120"/>
        <w:ind w:firstLine="720"/>
        <w:jc w:val="both"/>
        <w:rPr>
          <w:b/>
          <w:sz w:val="28"/>
          <w:szCs w:val="28"/>
          <w:lang w:val="sv-SE"/>
        </w:rPr>
      </w:pPr>
      <w:r w:rsidRPr="00AC7BB8">
        <w:rPr>
          <w:sz w:val="28"/>
          <w:szCs w:val="28"/>
          <w:highlight w:val="white"/>
        </w:rPr>
        <w:t>- Xây dựng và triển khai Kế hoạch Hội thi Giáo viên dạy giỏi cấp quận, Hội thi Giáo viên chủ nhiệm lớp giỏi.</w:t>
      </w:r>
    </w:p>
    <w:p w:rsidR="006F48B3" w:rsidRDefault="0012240D" w:rsidP="006F48B3">
      <w:pPr>
        <w:spacing w:after="120"/>
        <w:ind w:firstLine="720"/>
        <w:jc w:val="both"/>
        <w:rPr>
          <w:b/>
          <w:sz w:val="28"/>
          <w:szCs w:val="28"/>
          <w:lang w:val="sv-SE"/>
        </w:rPr>
      </w:pPr>
      <w:r w:rsidRPr="00AC7BB8">
        <w:rPr>
          <w:sz w:val="28"/>
          <w:szCs w:val="28"/>
          <w:highlight w:val="white"/>
        </w:rPr>
        <w:t>- Xây dựng và triển khai Kế hoạch dạy nghề phổ thông, công tác hướng nghiệp, phân luồng học sinh.</w:t>
      </w:r>
    </w:p>
    <w:p w:rsidR="006F48B3" w:rsidRDefault="0012240D" w:rsidP="006F48B3">
      <w:pPr>
        <w:spacing w:after="120"/>
        <w:ind w:firstLine="720"/>
        <w:jc w:val="both"/>
        <w:rPr>
          <w:b/>
          <w:sz w:val="28"/>
          <w:szCs w:val="28"/>
          <w:lang w:val="sv-SE"/>
        </w:rPr>
      </w:pPr>
      <w:r w:rsidRPr="00AC7BB8">
        <w:rPr>
          <w:sz w:val="28"/>
          <w:szCs w:val="28"/>
          <w:highlight w:val="white"/>
        </w:rPr>
        <w:t>- Xây dựng và triển khai Hội thi Aerobic Dance cho học sinh THCS.</w:t>
      </w:r>
    </w:p>
    <w:p w:rsidR="006F48B3" w:rsidRDefault="0012240D" w:rsidP="006F48B3">
      <w:pPr>
        <w:spacing w:after="120"/>
        <w:ind w:firstLine="720"/>
        <w:jc w:val="both"/>
        <w:rPr>
          <w:b/>
          <w:sz w:val="28"/>
          <w:szCs w:val="28"/>
          <w:lang w:val="sv-SE"/>
        </w:rPr>
      </w:pPr>
      <w:r w:rsidRPr="00AC7BB8">
        <w:rPr>
          <w:sz w:val="28"/>
          <w:szCs w:val="28"/>
          <w:highlight w:val="white"/>
        </w:rPr>
        <w:t>- Xây dựng và triển khai Hội thi Hùng biện tiếng Anh cấp quận.</w:t>
      </w:r>
    </w:p>
    <w:p w:rsidR="0012240D" w:rsidRDefault="0012240D" w:rsidP="006F48B3">
      <w:pPr>
        <w:spacing w:after="120"/>
        <w:ind w:firstLine="720"/>
        <w:jc w:val="both"/>
        <w:rPr>
          <w:sz w:val="28"/>
          <w:szCs w:val="28"/>
        </w:rPr>
      </w:pPr>
      <w:r w:rsidRPr="00AC7BB8">
        <w:rPr>
          <w:sz w:val="28"/>
          <w:szCs w:val="28"/>
        </w:rPr>
        <w:t>- Xây dựng và triển khai Hội thi về Robot.</w:t>
      </w:r>
    </w:p>
    <w:p w:rsidR="00850C35" w:rsidRDefault="00850C35" w:rsidP="00850C35">
      <w:pPr>
        <w:spacing w:after="120"/>
        <w:ind w:firstLine="720"/>
        <w:jc w:val="both"/>
        <w:rPr>
          <w:b/>
          <w:sz w:val="28"/>
          <w:szCs w:val="28"/>
          <w:lang w:val="sv-SE"/>
        </w:rPr>
      </w:pPr>
      <w:r>
        <w:rPr>
          <w:sz w:val="28"/>
          <w:szCs w:val="28"/>
        </w:rPr>
        <w:t>- Xây dựng Kế hoạch đăng ký Kiểm định chất lượng giáo dục năm học.</w:t>
      </w:r>
    </w:p>
    <w:p w:rsidR="00850C35" w:rsidRDefault="00850C35" w:rsidP="00850C35">
      <w:pPr>
        <w:spacing w:after="120"/>
        <w:ind w:firstLine="720"/>
        <w:jc w:val="both"/>
        <w:rPr>
          <w:sz w:val="28"/>
          <w:szCs w:val="28"/>
          <w:lang w:val="sv-SE"/>
        </w:rPr>
      </w:pPr>
      <w:r w:rsidRPr="00850C35">
        <w:rPr>
          <w:sz w:val="28"/>
          <w:szCs w:val="28"/>
          <w:lang w:val="sv-SE"/>
        </w:rPr>
        <w:lastRenderedPageBreak/>
        <w:t xml:space="preserve">- </w:t>
      </w:r>
      <w:r>
        <w:rPr>
          <w:sz w:val="28"/>
          <w:szCs w:val="28"/>
          <w:lang w:val="sv-SE"/>
        </w:rPr>
        <w:t xml:space="preserve">Phối hợp Trung tâm Thể dục thể thao ký ban hành Kế hoạch tổ chức Hội khỏe Phù đổng </w:t>
      </w:r>
      <w:r w:rsidR="00772052">
        <w:rPr>
          <w:sz w:val="28"/>
          <w:szCs w:val="28"/>
          <w:lang w:val="sv-SE"/>
        </w:rPr>
        <w:t>2019-2020</w:t>
      </w:r>
    </w:p>
    <w:p w:rsidR="00772052" w:rsidRPr="00850C35" w:rsidRDefault="00772052" w:rsidP="00850C35">
      <w:pPr>
        <w:spacing w:after="120"/>
        <w:ind w:firstLine="720"/>
        <w:jc w:val="both"/>
        <w:rPr>
          <w:sz w:val="28"/>
          <w:szCs w:val="28"/>
          <w:lang w:val="sv-SE"/>
        </w:rPr>
      </w:pPr>
      <w:r>
        <w:rPr>
          <w:sz w:val="28"/>
          <w:szCs w:val="28"/>
          <w:lang w:val="sv-SE"/>
        </w:rPr>
        <w:t>- Xây dựng và triển khai Kế hoạch thực hiện chương trình phổ cập bơi an toàn và phòng chống đuối nước cho học sinh giai đoạn 2019-2022.</w:t>
      </w:r>
    </w:p>
    <w:p w:rsidR="004C4E8D" w:rsidRDefault="00C17550" w:rsidP="004C4E8D">
      <w:pPr>
        <w:spacing w:after="120"/>
        <w:ind w:firstLine="720"/>
        <w:jc w:val="both"/>
        <w:rPr>
          <w:b/>
          <w:bCs/>
          <w:sz w:val="28"/>
          <w:szCs w:val="28"/>
          <w:lang w:val="sv-SE"/>
        </w:rPr>
      </w:pPr>
      <w:r w:rsidRPr="004C4E8D">
        <w:rPr>
          <w:b/>
          <w:bCs/>
          <w:sz w:val="28"/>
          <w:szCs w:val="28"/>
          <w:lang w:val="sv-SE"/>
        </w:rPr>
        <w:t>3. Công tác Tổ chức</w:t>
      </w:r>
    </w:p>
    <w:p w:rsidR="004C4E8D" w:rsidRDefault="004C4E8D" w:rsidP="004C4E8D">
      <w:pPr>
        <w:spacing w:after="120"/>
        <w:ind w:firstLine="720"/>
        <w:jc w:val="both"/>
        <w:rPr>
          <w:b/>
          <w:bCs/>
          <w:sz w:val="28"/>
          <w:szCs w:val="28"/>
          <w:lang w:val="sv-SE"/>
        </w:rPr>
      </w:pPr>
      <w:r w:rsidRPr="00884F51">
        <w:rPr>
          <w:sz w:val="28"/>
          <w:szCs w:val="28"/>
        </w:rPr>
        <w:t xml:space="preserve">- </w:t>
      </w:r>
      <w:r>
        <w:rPr>
          <w:sz w:val="28"/>
          <w:szCs w:val="28"/>
        </w:rPr>
        <w:t>Tiếp nhận hồ sơ tuyển dụng viên chức năm học 2019 -2020;</w:t>
      </w:r>
    </w:p>
    <w:p w:rsidR="004C4E8D" w:rsidRDefault="004C4E8D" w:rsidP="004C4E8D">
      <w:pPr>
        <w:spacing w:after="120"/>
        <w:ind w:firstLine="720"/>
        <w:jc w:val="both"/>
        <w:rPr>
          <w:b/>
          <w:bCs/>
          <w:sz w:val="28"/>
          <w:szCs w:val="28"/>
          <w:lang w:val="sv-SE"/>
        </w:rPr>
      </w:pPr>
      <w:r>
        <w:rPr>
          <w:sz w:val="28"/>
          <w:szCs w:val="28"/>
        </w:rPr>
        <w:t>- Trình Ủy ban nhân dân quận phê duyệt Kế họach tuyển dụng và thành lập các Hội đồng tuyển dụng;</w:t>
      </w:r>
    </w:p>
    <w:p w:rsidR="004C4E8D" w:rsidRDefault="004C4E8D" w:rsidP="004C4E8D">
      <w:pPr>
        <w:spacing w:after="120"/>
        <w:ind w:firstLine="720"/>
        <w:jc w:val="both"/>
        <w:rPr>
          <w:b/>
          <w:bCs/>
          <w:sz w:val="28"/>
          <w:szCs w:val="28"/>
          <w:lang w:val="sv-SE"/>
        </w:rPr>
      </w:pPr>
      <w:r w:rsidRPr="00A04158">
        <w:rPr>
          <w:sz w:val="28"/>
          <w:szCs w:val="28"/>
        </w:rPr>
        <w:t>-</w:t>
      </w:r>
      <w:r>
        <w:rPr>
          <w:sz w:val="28"/>
          <w:szCs w:val="28"/>
        </w:rPr>
        <w:t>Tổng hợp hồ sơ xét bổ nhiệm hết thời gian tập sự giáo viên, năm học 2018 – 2019;</w:t>
      </w:r>
    </w:p>
    <w:p w:rsidR="004C4E8D" w:rsidRDefault="004C4E8D" w:rsidP="004C4E8D">
      <w:pPr>
        <w:spacing w:after="120"/>
        <w:ind w:firstLine="720"/>
        <w:jc w:val="both"/>
        <w:rPr>
          <w:b/>
          <w:bCs/>
          <w:sz w:val="28"/>
          <w:szCs w:val="28"/>
          <w:lang w:val="sv-SE"/>
        </w:rPr>
      </w:pPr>
      <w:r>
        <w:rPr>
          <w:sz w:val="28"/>
          <w:szCs w:val="28"/>
        </w:rPr>
        <w:t>- Tổng hợp hồ sơ xét thăng hạng chức danh nghề nghiệp giáo viên từ hạng IV lên hạng III và từ hạng II lên hạng I;</w:t>
      </w:r>
    </w:p>
    <w:p w:rsidR="004C4E8D" w:rsidRPr="004C4E8D" w:rsidRDefault="004C4E8D" w:rsidP="004C4E8D">
      <w:pPr>
        <w:spacing w:after="120"/>
        <w:ind w:firstLine="720"/>
        <w:jc w:val="both"/>
        <w:rPr>
          <w:b/>
          <w:bCs/>
          <w:sz w:val="28"/>
          <w:szCs w:val="28"/>
          <w:lang w:val="sv-SE"/>
        </w:rPr>
      </w:pPr>
      <w:r>
        <w:rPr>
          <w:sz w:val="28"/>
          <w:szCs w:val="28"/>
        </w:rPr>
        <w:t>- Tổng hợp danh sách nghỉ hưu của cán bộ, giáo viên, nhân viên năm 2020;</w:t>
      </w:r>
    </w:p>
    <w:p w:rsidR="006F381D" w:rsidRDefault="00C17550" w:rsidP="006F381D">
      <w:pPr>
        <w:spacing w:after="120"/>
        <w:ind w:firstLine="720"/>
        <w:jc w:val="both"/>
        <w:rPr>
          <w:b/>
          <w:bCs/>
          <w:sz w:val="28"/>
          <w:szCs w:val="28"/>
        </w:rPr>
      </w:pPr>
      <w:r w:rsidRPr="00A81821">
        <w:rPr>
          <w:b/>
          <w:bCs/>
          <w:sz w:val="28"/>
          <w:szCs w:val="28"/>
        </w:rPr>
        <w:t>4. Thanh tra – Thi đua</w:t>
      </w:r>
    </w:p>
    <w:p w:rsidR="006F381D" w:rsidRDefault="006F381D" w:rsidP="006F381D">
      <w:pPr>
        <w:spacing w:after="120"/>
        <w:ind w:firstLine="720"/>
        <w:jc w:val="both"/>
        <w:rPr>
          <w:b/>
          <w:bCs/>
          <w:sz w:val="28"/>
          <w:szCs w:val="28"/>
        </w:rPr>
      </w:pPr>
      <w:r>
        <w:rPr>
          <w:sz w:val="28"/>
          <w:szCs w:val="28"/>
        </w:rPr>
        <w:t>-</w:t>
      </w:r>
      <w:r w:rsidRPr="00431535">
        <w:rPr>
          <w:sz w:val="28"/>
          <w:szCs w:val="28"/>
        </w:rPr>
        <w:t xml:space="preserve"> </w:t>
      </w:r>
      <w:r>
        <w:rPr>
          <w:sz w:val="28"/>
          <w:szCs w:val="28"/>
        </w:rPr>
        <w:t>Triển khai Kế hoạch công tác kiểm tra; giải quyết khiếu nại, phản ánh, tố cáo; phòng, chống tham nhũng và tiếp công dân năm học 2019-2020.</w:t>
      </w:r>
    </w:p>
    <w:p w:rsidR="006F381D" w:rsidRDefault="006F381D" w:rsidP="006F381D">
      <w:pPr>
        <w:spacing w:after="120"/>
        <w:ind w:firstLine="720"/>
        <w:jc w:val="both"/>
        <w:rPr>
          <w:b/>
          <w:bCs/>
          <w:sz w:val="28"/>
          <w:szCs w:val="28"/>
        </w:rPr>
      </w:pPr>
      <w:r>
        <w:rPr>
          <w:sz w:val="28"/>
          <w:szCs w:val="28"/>
        </w:rPr>
        <w:t>- Xây dựng, triển khai văn bản hướng dẫn công tác thi đua, khen thưởng năm học 2019-2020.</w:t>
      </w:r>
    </w:p>
    <w:p w:rsidR="006F381D" w:rsidRDefault="006F381D" w:rsidP="006F381D">
      <w:pPr>
        <w:spacing w:after="120"/>
        <w:ind w:firstLine="720"/>
        <w:jc w:val="both"/>
        <w:rPr>
          <w:b/>
          <w:bCs/>
          <w:sz w:val="28"/>
          <w:szCs w:val="28"/>
        </w:rPr>
      </w:pPr>
      <w:r>
        <w:rPr>
          <w:sz w:val="28"/>
          <w:szCs w:val="28"/>
        </w:rPr>
        <w:t>- Mời báo cáo viên (Thanh tra Sở GD&amp;ĐT) tập huấn công tác vận động, quản lý và sử dụng quỹ hoạt động Ban đại diện cha, mẹ học sinh và tiếp nhận, sử dụng và quản lý các nguồn tài trợ giáo dục cho các trường Mầm non, Mẫu giáo, Tiểu học, THCS và đơn vị trực thuộc.</w:t>
      </w:r>
    </w:p>
    <w:p w:rsidR="006F381D" w:rsidRDefault="006F381D" w:rsidP="006F381D">
      <w:pPr>
        <w:spacing w:after="120"/>
        <w:ind w:firstLine="720"/>
        <w:jc w:val="both"/>
        <w:rPr>
          <w:b/>
          <w:bCs/>
          <w:sz w:val="28"/>
          <w:szCs w:val="28"/>
        </w:rPr>
      </w:pPr>
      <w:r>
        <w:rPr>
          <w:sz w:val="28"/>
          <w:szCs w:val="28"/>
        </w:rPr>
        <w:t xml:space="preserve">- Phối hợp với Phòng Nội vụ quận xây dựng kế hoạch tập huấn viết sáng kiến cho cán bộ, viên chức toàn ngành. </w:t>
      </w:r>
    </w:p>
    <w:p w:rsidR="006F381D" w:rsidRDefault="006F381D" w:rsidP="006F381D">
      <w:pPr>
        <w:spacing w:after="120"/>
        <w:ind w:firstLine="720"/>
        <w:jc w:val="both"/>
        <w:rPr>
          <w:b/>
          <w:bCs/>
          <w:sz w:val="28"/>
          <w:szCs w:val="28"/>
        </w:rPr>
      </w:pPr>
      <w:r>
        <w:rPr>
          <w:sz w:val="28"/>
          <w:szCs w:val="28"/>
        </w:rPr>
        <w:t xml:space="preserve">- Thực hiện kiểm tra đầu năm học </w:t>
      </w:r>
      <w:proofErr w:type="gramStart"/>
      <w:r>
        <w:rPr>
          <w:sz w:val="28"/>
          <w:szCs w:val="28"/>
        </w:rPr>
        <w:t>theo</w:t>
      </w:r>
      <w:proofErr w:type="gramEnd"/>
      <w:r>
        <w:rPr>
          <w:sz w:val="28"/>
          <w:szCs w:val="28"/>
        </w:rPr>
        <w:t xml:space="preserve"> Kế hoạch công tác kiểm tra năm học 2019-2020. </w:t>
      </w:r>
    </w:p>
    <w:p w:rsidR="006F381D" w:rsidRPr="006F381D" w:rsidRDefault="006F381D" w:rsidP="006F381D">
      <w:pPr>
        <w:spacing w:after="120"/>
        <w:ind w:firstLine="720"/>
        <w:jc w:val="both"/>
        <w:rPr>
          <w:b/>
          <w:bCs/>
          <w:sz w:val="28"/>
          <w:szCs w:val="28"/>
        </w:rPr>
      </w:pPr>
      <w:r>
        <w:rPr>
          <w:sz w:val="28"/>
          <w:szCs w:val="28"/>
        </w:rPr>
        <w:t xml:space="preserve">- Giải quyết đơn khiếu nại của Công ty TNHH phát triển giáo dục Thảo Nguyên Xanh.    </w:t>
      </w:r>
    </w:p>
    <w:p w:rsidR="00CE6224" w:rsidRDefault="00C17550" w:rsidP="00CE6224">
      <w:pPr>
        <w:spacing w:after="120"/>
        <w:ind w:firstLine="720"/>
        <w:jc w:val="both"/>
        <w:rPr>
          <w:b/>
          <w:bCs/>
          <w:sz w:val="28"/>
          <w:szCs w:val="28"/>
        </w:rPr>
      </w:pPr>
      <w:r w:rsidRPr="00B91F73">
        <w:rPr>
          <w:b/>
          <w:bCs/>
          <w:sz w:val="28"/>
          <w:szCs w:val="28"/>
          <w:lang w:val="sv-SE"/>
        </w:rPr>
        <w:t>5. Công tác Bồi dưỡng giáo dục</w:t>
      </w:r>
    </w:p>
    <w:p w:rsidR="00CE6224" w:rsidRDefault="00CE6224" w:rsidP="00CE6224">
      <w:pPr>
        <w:spacing w:after="120"/>
        <w:ind w:firstLine="720"/>
        <w:jc w:val="both"/>
        <w:rPr>
          <w:sz w:val="28"/>
          <w:szCs w:val="28"/>
        </w:rPr>
      </w:pPr>
      <w:r>
        <w:rPr>
          <w:bCs/>
          <w:sz w:val="28"/>
          <w:szCs w:val="28"/>
        </w:rPr>
        <w:t>- X</w:t>
      </w:r>
      <w:r w:rsidR="001F43F6">
        <w:rPr>
          <w:sz w:val="28"/>
          <w:szCs w:val="28"/>
        </w:rPr>
        <w:t xml:space="preserve">ây dựng và triển khai thực hiện </w:t>
      </w:r>
      <w:r w:rsidR="001F43F6" w:rsidRPr="00680376">
        <w:rPr>
          <w:sz w:val="28"/>
          <w:szCs w:val="28"/>
        </w:rPr>
        <w:t xml:space="preserve">Kế hoạch </w:t>
      </w:r>
      <w:r w:rsidR="001F43F6" w:rsidRPr="00D05B88">
        <w:rPr>
          <w:sz w:val="28"/>
          <w:szCs w:val="28"/>
        </w:rPr>
        <w:t>t</w:t>
      </w:r>
      <w:r w:rsidR="001F43F6" w:rsidRPr="0032423C">
        <w:rPr>
          <w:sz w:val="28"/>
          <w:szCs w:val="28"/>
        </w:rPr>
        <w:t>ổ</w:t>
      </w:r>
      <w:r w:rsidR="001F43F6" w:rsidRPr="00D05B88">
        <w:rPr>
          <w:sz w:val="28"/>
          <w:szCs w:val="28"/>
        </w:rPr>
        <w:t xml:space="preserve"> ch</w:t>
      </w:r>
      <w:r w:rsidR="001F43F6" w:rsidRPr="0032423C">
        <w:rPr>
          <w:sz w:val="28"/>
          <w:szCs w:val="28"/>
        </w:rPr>
        <w:t>ứ</w:t>
      </w:r>
      <w:r w:rsidR="001F43F6" w:rsidRPr="00D05B88">
        <w:rPr>
          <w:sz w:val="28"/>
          <w:szCs w:val="28"/>
        </w:rPr>
        <w:t>c các l</w:t>
      </w:r>
      <w:r w:rsidR="001F43F6" w:rsidRPr="0032423C">
        <w:rPr>
          <w:sz w:val="28"/>
          <w:szCs w:val="28"/>
        </w:rPr>
        <w:t>ớ</w:t>
      </w:r>
      <w:r w:rsidR="001F43F6" w:rsidRPr="00D05B88">
        <w:rPr>
          <w:sz w:val="28"/>
          <w:szCs w:val="28"/>
        </w:rPr>
        <w:t>p b</w:t>
      </w:r>
      <w:r w:rsidR="001F43F6" w:rsidRPr="0032423C">
        <w:rPr>
          <w:sz w:val="28"/>
          <w:szCs w:val="28"/>
        </w:rPr>
        <w:t>ồ</w:t>
      </w:r>
      <w:r w:rsidR="001F43F6" w:rsidRPr="00D05B88">
        <w:rPr>
          <w:sz w:val="28"/>
          <w:szCs w:val="28"/>
        </w:rPr>
        <w:t>i d</w:t>
      </w:r>
      <w:r w:rsidR="001F43F6" w:rsidRPr="0032423C">
        <w:rPr>
          <w:sz w:val="28"/>
          <w:szCs w:val="28"/>
        </w:rPr>
        <w:t>ưỡ</w:t>
      </w:r>
      <w:r w:rsidR="001F43F6" w:rsidRPr="00D05B88">
        <w:rPr>
          <w:sz w:val="28"/>
          <w:szCs w:val="28"/>
        </w:rPr>
        <w:t>ng nghi</w:t>
      </w:r>
      <w:r w:rsidR="001F43F6" w:rsidRPr="0032423C">
        <w:rPr>
          <w:sz w:val="28"/>
          <w:szCs w:val="28"/>
        </w:rPr>
        <w:t>ệ</w:t>
      </w:r>
      <w:r w:rsidR="001F43F6" w:rsidRPr="00D05B88">
        <w:rPr>
          <w:sz w:val="28"/>
          <w:szCs w:val="28"/>
        </w:rPr>
        <w:t>p v</w:t>
      </w:r>
      <w:r w:rsidR="001F43F6" w:rsidRPr="0032423C">
        <w:rPr>
          <w:sz w:val="28"/>
          <w:szCs w:val="28"/>
        </w:rPr>
        <w:t>ụ</w:t>
      </w:r>
      <w:r w:rsidR="001F43F6" w:rsidRPr="00D05B88">
        <w:rPr>
          <w:sz w:val="28"/>
          <w:szCs w:val="28"/>
        </w:rPr>
        <w:t xml:space="preserve"> chuyên môn, </w:t>
      </w:r>
      <w:r w:rsidR="001F43F6" w:rsidRPr="0032423C">
        <w:rPr>
          <w:sz w:val="28"/>
          <w:szCs w:val="28"/>
        </w:rPr>
        <w:t>đạ</w:t>
      </w:r>
      <w:r w:rsidR="001F43F6" w:rsidRPr="00D05B88">
        <w:rPr>
          <w:sz w:val="28"/>
          <w:szCs w:val="28"/>
        </w:rPr>
        <w:t xml:space="preserve">o </w:t>
      </w:r>
      <w:r w:rsidR="001F43F6" w:rsidRPr="0032423C">
        <w:rPr>
          <w:sz w:val="28"/>
          <w:szCs w:val="28"/>
        </w:rPr>
        <w:t>đứ</w:t>
      </w:r>
      <w:r w:rsidR="001F43F6" w:rsidRPr="00D05B88">
        <w:rPr>
          <w:sz w:val="28"/>
          <w:szCs w:val="28"/>
        </w:rPr>
        <w:t>c ngh</w:t>
      </w:r>
      <w:r w:rsidR="001F43F6" w:rsidRPr="0032423C">
        <w:rPr>
          <w:sz w:val="28"/>
          <w:szCs w:val="28"/>
        </w:rPr>
        <w:t>ề</w:t>
      </w:r>
      <w:r w:rsidR="001F43F6" w:rsidRPr="00D05B88">
        <w:rPr>
          <w:sz w:val="28"/>
          <w:szCs w:val="28"/>
        </w:rPr>
        <w:t xml:space="preserve"> nghi</w:t>
      </w:r>
      <w:r w:rsidR="001F43F6" w:rsidRPr="0032423C">
        <w:rPr>
          <w:sz w:val="28"/>
          <w:szCs w:val="28"/>
        </w:rPr>
        <w:t>ệ</w:t>
      </w:r>
      <w:r w:rsidR="001F43F6" w:rsidRPr="00D05B88">
        <w:rPr>
          <w:sz w:val="28"/>
          <w:szCs w:val="28"/>
        </w:rPr>
        <w:t>p cho giáo viên, b</w:t>
      </w:r>
      <w:r w:rsidR="001F43F6" w:rsidRPr="0032423C">
        <w:rPr>
          <w:sz w:val="28"/>
          <w:szCs w:val="28"/>
        </w:rPr>
        <w:t>ả</w:t>
      </w:r>
      <w:r w:rsidR="001F43F6" w:rsidRPr="00D05B88">
        <w:rPr>
          <w:sz w:val="28"/>
          <w:szCs w:val="28"/>
        </w:rPr>
        <w:t>o m</w:t>
      </w:r>
      <w:r w:rsidR="001F43F6" w:rsidRPr="0032423C">
        <w:rPr>
          <w:sz w:val="28"/>
          <w:szCs w:val="28"/>
        </w:rPr>
        <w:t>ẫ</w:t>
      </w:r>
      <w:r w:rsidR="001F43F6" w:rsidRPr="00D05B88">
        <w:rPr>
          <w:sz w:val="28"/>
          <w:szCs w:val="28"/>
        </w:rPr>
        <w:t>u các tr</w:t>
      </w:r>
      <w:r w:rsidR="001F43F6" w:rsidRPr="0032423C">
        <w:rPr>
          <w:sz w:val="28"/>
          <w:szCs w:val="28"/>
        </w:rPr>
        <w:t>ườ</w:t>
      </w:r>
      <w:r w:rsidR="001F43F6" w:rsidRPr="00D05B88">
        <w:rPr>
          <w:sz w:val="28"/>
          <w:szCs w:val="28"/>
        </w:rPr>
        <w:t>ng m</w:t>
      </w:r>
      <w:r w:rsidR="001F43F6" w:rsidRPr="0032423C">
        <w:rPr>
          <w:sz w:val="28"/>
          <w:szCs w:val="28"/>
        </w:rPr>
        <w:t>ầ</w:t>
      </w:r>
      <w:r w:rsidR="001F43F6" w:rsidRPr="00D05B88">
        <w:rPr>
          <w:sz w:val="28"/>
          <w:szCs w:val="28"/>
        </w:rPr>
        <w:t>m non, m</w:t>
      </w:r>
      <w:r w:rsidR="001F43F6">
        <w:rPr>
          <w:sz w:val="28"/>
          <w:szCs w:val="28"/>
        </w:rPr>
        <w:t>ẫ</w:t>
      </w:r>
      <w:r w:rsidR="001F43F6" w:rsidRPr="00D05B88">
        <w:rPr>
          <w:sz w:val="28"/>
          <w:szCs w:val="28"/>
        </w:rPr>
        <w:t>u giáo trong và ngoài công l</w:t>
      </w:r>
      <w:r w:rsidR="001F43F6" w:rsidRPr="0032423C">
        <w:rPr>
          <w:sz w:val="28"/>
          <w:szCs w:val="28"/>
        </w:rPr>
        <w:t>ậ</w:t>
      </w:r>
      <w:r w:rsidR="001F43F6" w:rsidRPr="00D05B88">
        <w:rPr>
          <w:sz w:val="28"/>
          <w:szCs w:val="28"/>
        </w:rPr>
        <w:t>p, n</w:t>
      </w:r>
      <w:r w:rsidR="001F43F6" w:rsidRPr="00B17E25">
        <w:rPr>
          <w:sz w:val="28"/>
          <w:szCs w:val="28"/>
        </w:rPr>
        <w:t>ă</w:t>
      </w:r>
      <w:r w:rsidR="001F43F6" w:rsidRPr="00D05B88">
        <w:rPr>
          <w:sz w:val="28"/>
          <w:szCs w:val="28"/>
        </w:rPr>
        <w:t>m 2019</w:t>
      </w:r>
      <w:r>
        <w:rPr>
          <w:sz w:val="28"/>
          <w:szCs w:val="28"/>
        </w:rPr>
        <w:t>.</w:t>
      </w:r>
    </w:p>
    <w:p w:rsidR="00CE6224" w:rsidRDefault="00CE6224" w:rsidP="00CE6224">
      <w:pPr>
        <w:spacing w:after="120"/>
        <w:ind w:firstLine="720"/>
        <w:jc w:val="both"/>
        <w:rPr>
          <w:b/>
          <w:bCs/>
          <w:sz w:val="28"/>
          <w:szCs w:val="28"/>
        </w:rPr>
      </w:pPr>
      <w:r>
        <w:rPr>
          <w:sz w:val="28"/>
          <w:szCs w:val="28"/>
        </w:rPr>
        <w:t>- X</w:t>
      </w:r>
      <w:r w:rsidR="001F43F6">
        <w:rPr>
          <w:sz w:val="28"/>
          <w:szCs w:val="28"/>
        </w:rPr>
        <w:t xml:space="preserve">ây dựng và triển khai thực hiện </w:t>
      </w:r>
      <w:r w:rsidR="001F43F6" w:rsidRPr="00680376">
        <w:rPr>
          <w:sz w:val="28"/>
          <w:szCs w:val="28"/>
        </w:rPr>
        <w:t>Kế hoạch bồi dưỡng thường xuyên giáo viên mầm non, tiểu học, trung học cơ sở và đơn vị trực thuộc năm học 2019 – 2020</w:t>
      </w:r>
      <w:r w:rsidR="001F43F6">
        <w:rPr>
          <w:sz w:val="28"/>
          <w:szCs w:val="28"/>
        </w:rPr>
        <w:t>; t</w:t>
      </w:r>
      <w:r w:rsidR="001F43F6" w:rsidRPr="00680376">
        <w:rPr>
          <w:sz w:val="28"/>
          <w:szCs w:val="28"/>
        </w:rPr>
        <w:t>h</w:t>
      </w:r>
      <w:r w:rsidR="001F43F6">
        <w:rPr>
          <w:sz w:val="28"/>
          <w:szCs w:val="28"/>
        </w:rPr>
        <w:t>ố</w:t>
      </w:r>
      <w:r w:rsidR="001F43F6" w:rsidRPr="00680376">
        <w:rPr>
          <w:sz w:val="28"/>
          <w:szCs w:val="28"/>
        </w:rPr>
        <w:t>ng nh</w:t>
      </w:r>
      <w:r w:rsidR="001F43F6">
        <w:rPr>
          <w:sz w:val="28"/>
          <w:szCs w:val="28"/>
        </w:rPr>
        <w:t>ấ</w:t>
      </w:r>
      <w:r w:rsidR="001F43F6" w:rsidRPr="00680376">
        <w:rPr>
          <w:sz w:val="28"/>
          <w:szCs w:val="28"/>
        </w:rPr>
        <w:t>t n</w:t>
      </w:r>
      <w:r w:rsidR="001F43F6">
        <w:rPr>
          <w:sz w:val="28"/>
          <w:szCs w:val="28"/>
        </w:rPr>
        <w:t>ộ</w:t>
      </w:r>
      <w:r w:rsidR="001F43F6" w:rsidRPr="00680376">
        <w:rPr>
          <w:sz w:val="28"/>
          <w:szCs w:val="28"/>
        </w:rPr>
        <w:t>i dung ki</w:t>
      </w:r>
      <w:r w:rsidR="001F43F6">
        <w:rPr>
          <w:sz w:val="28"/>
          <w:szCs w:val="28"/>
        </w:rPr>
        <w:t>ể</w:t>
      </w:r>
      <w:r w:rsidR="001F43F6" w:rsidRPr="00680376">
        <w:rPr>
          <w:sz w:val="28"/>
          <w:szCs w:val="28"/>
        </w:rPr>
        <w:t>m duy</w:t>
      </w:r>
      <w:r w:rsidR="001F43F6">
        <w:rPr>
          <w:sz w:val="28"/>
          <w:szCs w:val="28"/>
        </w:rPr>
        <w:t>ệ</w:t>
      </w:r>
      <w:r w:rsidR="001F43F6" w:rsidRPr="00680376">
        <w:rPr>
          <w:sz w:val="28"/>
          <w:szCs w:val="28"/>
        </w:rPr>
        <w:t>t và t</w:t>
      </w:r>
      <w:r w:rsidR="001F43F6">
        <w:rPr>
          <w:sz w:val="28"/>
          <w:szCs w:val="28"/>
        </w:rPr>
        <w:t>ổ</w:t>
      </w:r>
      <w:r w:rsidR="001F43F6" w:rsidRPr="00680376">
        <w:rPr>
          <w:sz w:val="28"/>
          <w:szCs w:val="28"/>
        </w:rPr>
        <w:t xml:space="preserve"> ch</w:t>
      </w:r>
      <w:r w:rsidR="001F43F6">
        <w:rPr>
          <w:sz w:val="28"/>
          <w:szCs w:val="28"/>
        </w:rPr>
        <w:t>ứ</w:t>
      </w:r>
      <w:r w:rsidR="001F43F6" w:rsidRPr="00680376">
        <w:rPr>
          <w:sz w:val="28"/>
          <w:szCs w:val="28"/>
        </w:rPr>
        <w:t>c nh</w:t>
      </w:r>
      <w:r w:rsidR="001F43F6">
        <w:rPr>
          <w:sz w:val="28"/>
          <w:szCs w:val="28"/>
        </w:rPr>
        <w:t>ậ</w:t>
      </w:r>
      <w:r w:rsidR="001F43F6" w:rsidRPr="00680376">
        <w:rPr>
          <w:sz w:val="28"/>
          <w:szCs w:val="28"/>
        </w:rPr>
        <w:t>n K</w:t>
      </w:r>
      <w:r w:rsidR="001F43F6" w:rsidRPr="00590502">
        <w:rPr>
          <w:sz w:val="28"/>
          <w:szCs w:val="28"/>
        </w:rPr>
        <w:t>ế</w:t>
      </w:r>
      <w:r w:rsidR="001F43F6" w:rsidRPr="00680376">
        <w:rPr>
          <w:sz w:val="28"/>
          <w:szCs w:val="28"/>
        </w:rPr>
        <w:t xml:space="preserve"> ho</w:t>
      </w:r>
      <w:r w:rsidR="001F43F6" w:rsidRPr="00590502">
        <w:rPr>
          <w:sz w:val="28"/>
          <w:szCs w:val="28"/>
        </w:rPr>
        <w:t>ạ</w:t>
      </w:r>
      <w:r w:rsidR="001F43F6" w:rsidRPr="00680376">
        <w:rPr>
          <w:sz w:val="28"/>
          <w:szCs w:val="28"/>
        </w:rPr>
        <w:t>ch b</w:t>
      </w:r>
      <w:r w:rsidR="001F43F6" w:rsidRPr="00590502">
        <w:rPr>
          <w:sz w:val="28"/>
          <w:szCs w:val="28"/>
        </w:rPr>
        <w:t>ồ</w:t>
      </w:r>
      <w:r w:rsidR="001F43F6" w:rsidRPr="00680376">
        <w:rPr>
          <w:sz w:val="28"/>
          <w:szCs w:val="28"/>
        </w:rPr>
        <w:t>i d</w:t>
      </w:r>
      <w:r w:rsidR="001F43F6" w:rsidRPr="00590502">
        <w:rPr>
          <w:sz w:val="28"/>
          <w:szCs w:val="28"/>
        </w:rPr>
        <w:t>ưỡ</w:t>
      </w:r>
      <w:r w:rsidR="001F43F6" w:rsidRPr="00680376">
        <w:rPr>
          <w:sz w:val="28"/>
          <w:szCs w:val="28"/>
        </w:rPr>
        <w:t>ng th</w:t>
      </w:r>
      <w:r w:rsidR="001F43F6" w:rsidRPr="00590502">
        <w:rPr>
          <w:sz w:val="28"/>
          <w:szCs w:val="28"/>
        </w:rPr>
        <w:t>ườ</w:t>
      </w:r>
      <w:r w:rsidR="001F43F6" w:rsidRPr="00680376">
        <w:rPr>
          <w:sz w:val="28"/>
          <w:szCs w:val="28"/>
        </w:rPr>
        <w:t>ng xuyên n</w:t>
      </w:r>
      <w:r w:rsidR="001F43F6" w:rsidRPr="00590502">
        <w:rPr>
          <w:sz w:val="28"/>
          <w:szCs w:val="28"/>
        </w:rPr>
        <w:t>ă</w:t>
      </w:r>
      <w:r w:rsidR="001F43F6" w:rsidRPr="00680376">
        <w:rPr>
          <w:sz w:val="28"/>
          <w:szCs w:val="28"/>
        </w:rPr>
        <w:t>m h</w:t>
      </w:r>
      <w:r w:rsidR="001F43F6" w:rsidRPr="00590502">
        <w:rPr>
          <w:sz w:val="28"/>
          <w:szCs w:val="28"/>
        </w:rPr>
        <w:t>ọ</w:t>
      </w:r>
      <w:r w:rsidR="001F43F6" w:rsidRPr="00680376">
        <w:rPr>
          <w:sz w:val="28"/>
          <w:szCs w:val="28"/>
        </w:rPr>
        <w:t>c 2019 – 2020 c</w:t>
      </w:r>
      <w:r w:rsidR="001F43F6">
        <w:rPr>
          <w:sz w:val="28"/>
          <w:szCs w:val="28"/>
        </w:rPr>
        <w:t>ủ</w:t>
      </w:r>
      <w:r w:rsidR="001F43F6" w:rsidRPr="00680376">
        <w:rPr>
          <w:sz w:val="28"/>
          <w:szCs w:val="28"/>
        </w:rPr>
        <w:t xml:space="preserve">a các </w:t>
      </w:r>
      <w:r>
        <w:rPr>
          <w:sz w:val="28"/>
          <w:szCs w:val="28"/>
        </w:rPr>
        <w:t>đơn vị.</w:t>
      </w:r>
    </w:p>
    <w:p w:rsidR="00627DFB" w:rsidRDefault="00627DFB" w:rsidP="00627DFB">
      <w:pPr>
        <w:spacing w:after="120"/>
        <w:ind w:firstLine="720"/>
        <w:jc w:val="both"/>
        <w:rPr>
          <w:b/>
          <w:bCs/>
          <w:sz w:val="28"/>
          <w:szCs w:val="28"/>
        </w:rPr>
      </w:pPr>
      <w:r>
        <w:rPr>
          <w:sz w:val="28"/>
          <w:szCs w:val="28"/>
        </w:rPr>
        <w:lastRenderedPageBreak/>
        <w:t xml:space="preserve">- </w:t>
      </w:r>
      <w:r w:rsidR="001F43F6" w:rsidRPr="00680376">
        <w:rPr>
          <w:sz w:val="28"/>
          <w:szCs w:val="28"/>
        </w:rPr>
        <w:t>Xây d</w:t>
      </w:r>
      <w:r w:rsidR="001F43F6">
        <w:rPr>
          <w:sz w:val="28"/>
          <w:szCs w:val="28"/>
        </w:rPr>
        <w:t>ự</w:t>
      </w:r>
      <w:r w:rsidR="001F43F6" w:rsidRPr="00680376">
        <w:rPr>
          <w:sz w:val="28"/>
          <w:szCs w:val="28"/>
        </w:rPr>
        <w:t>ng và tri</w:t>
      </w:r>
      <w:r w:rsidR="001F43F6">
        <w:rPr>
          <w:sz w:val="28"/>
          <w:szCs w:val="28"/>
        </w:rPr>
        <w:t>ể</w:t>
      </w:r>
      <w:r w:rsidR="001F43F6" w:rsidRPr="00680376">
        <w:rPr>
          <w:sz w:val="28"/>
          <w:szCs w:val="28"/>
        </w:rPr>
        <w:t>n khai bi</w:t>
      </w:r>
      <w:r w:rsidR="001F43F6">
        <w:rPr>
          <w:sz w:val="28"/>
          <w:szCs w:val="28"/>
        </w:rPr>
        <w:t>ể</w:t>
      </w:r>
      <w:r w:rsidR="001F43F6" w:rsidRPr="00680376">
        <w:rPr>
          <w:sz w:val="28"/>
          <w:szCs w:val="28"/>
        </w:rPr>
        <w:t>u m</w:t>
      </w:r>
      <w:r w:rsidR="001F43F6">
        <w:rPr>
          <w:sz w:val="28"/>
          <w:szCs w:val="28"/>
        </w:rPr>
        <w:t>ẫ</w:t>
      </w:r>
      <w:r w:rsidR="001F43F6" w:rsidRPr="00680376">
        <w:rPr>
          <w:sz w:val="28"/>
          <w:szCs w:val="28"/>
        </w:rPr>
        <w:t>u th</w:t>
      </w:r>
      <w:r w:rsidR="001F43F6">
        <w:rPr>
          <w:sz w:val="28"/>
          <w:szCs w:val="28"/>
        </w:rPr>
        <w:t>ố</w:t>
      </w:r>
      <w:r w:rsidR="001F43F6" w:rsidRPr="00680376">
        <w:rPr>
          <w:sz w:val="28"/>
          <w:szCs w:val="28"/>
        </w:rPr>
        <w:t xml:space="preserve">ng kê trình </w:t>
      </w:r>
      <w:r w:rsidR="001F43F6">
        <w:rPr>
          <w:sz w:val="28"/>
          <w:szCs w:val="28"/>
        </w:rPr>
        <w:t>độ</w:t>
      </w:r>
      <w:r w:rsidR="001F43F6" w:rsidRPr="00680376">
        <w:rPr>
          <w:sz w:val="28"/>
          <w:szCs w:val="28"/>
        </w:rPr>
        <w:t xml:space="preserve"> </w:t>
      </w:r>
      <w:r w:rsidR="001F43F6">
        <w:rPr>
          <w:sz w:val="28"/>
          <w:szCs w:val="28"/>
        </w:rPr>
        <w:t>độ</w:t>
      </w:r>
      <w:r w:rsidR="001F43F6" w:rsidRPr="00680376">
        <w:rPr>
          <w:sz w:val="28"/>
          <w:szCs w:val="28"/>
        </w:rPr>
        <w:t xml:space="preserve">i </w:t>
      </w:r>
      <w:proofErr w:type="gramStart"/>
      <w:r w:rsidR="001F43F6" w:rsidRPr="00680376">
        <w:rPr>
          <w:sz w:val="28"/>
          <w:szCs w:val="28"/>
        </w:rPr>
        <w:t>ng</w:t>
      </w:r>
      <w:r w:rsidR="001F43F6">
        <w:rPr>
          <w:sz w:val="28"/>
          <w:szCs w:val="28"/>
        </w:rPr>
        <w:t>ũ</w:t>
      </w:r>
      <w:proofErr w:type="gramEnd"/>
      <w:r w:rsidR="001F43F6" w:rsidRPr="00680376">
        <w:rPr>
          <w:sz w:val="28"/>
          <w:szCs w:val="28"/>
        </w:rPr>
        <w:t xml:space="preserve"> cho toàn ngành Giáo d</w:t>
      </w:r>
      <w:r w:rsidR="001F43F6">
        <w:rPr>
          <w:sz w:val="28"/>
          <w:szCs w:val="28"/>
        </w:rPr>
        <w:t>ụ</w:t>
      </w:r>
      <w:r w:rsidR="001F43F6" w:rsidRPr="00680376">
        <w:rPr>
          <w:sz w:val="28"/>
          <w:szCs w:val="28"/>
        </w:rPr>
        <w:t>c Qu</w:t>
      </w:r>
      <w:r w:rsidR="001F43F6">
        <w:rPr>
          <w:sz w:val="28"/>
          <w:szCs w:val="28"/>
        </w:rPr>
        <w:t>ậ</w:t>
      </w:r>
      <w:r w:rsidR="001F43F6" w:rsidRPr="00680376">
        <w:rPr>
          <w:sz w:val="28"/>
          <w:szCs w:val="28"/>
        </w:rPr>
        <w:t>n 12, n</w:t>
      </w:r>
      <w:r w:rsidR="001F43F6">
        <w:rPr>
          <w:sz w:val="28"/>
          <w:szCs w:val="28"/>
        </w:rPr>
        <w:t>ă</w:t>
      </w:r>
      <w:r w:rsidR="001F43F6" w:rsidRPr="00680376">
        <w:rPr>
          <w:sz w:val="28"/>
          <w:szCs w:val="28"/>
        </w:rPr>
        <w:t>m h</w:t>
      </w:r>
      <w:r w:rsidR="001F43F6">
        <w:rPr>
          <w:sz w:val="28"/>
          <w:szCs w:val="28"/>
        </w:rPr>
        <w:t>ọ</w:t>
      </w:r>
      <w:r w:rsidR="001F43F6" w:rsidRPr="00680376">
        <w:rPr>
          <w:sz w:val="28"/>
          <w:szCs w:val="28"/>
        </w:rPr>
        <w:t>c 2019 – 2020</w:t>
      </w:r>
      <w:r w:rsidR="004857A1">
        <w:rPr>
          <w:sz w:val="28"/>
          <w:szCs w:val="28"/>
        </w:rPr>
        <w:t>.</w:t>
      </w:r>
    </w:p>
    <w:p w:rsidR="00627DFB" w:rsidRDefault="00627DFB" w:rsidP="00627DFB">
      <w:pPr>
        <w:spacing w:after="120"/>
        <w:ind w:firstLine="720"/>
        <w:jc w:val="both"/>
        <w:rPr>
          <w:b/>
          <w:bCs/>
          <w:sz w:val="28"/>
          <w:szCs w:val="28"/>
        </w:rPr>
      </w:pPr>
      <w:r w:rsidRPr="00627DFB">
        <w:rPr>
          <w:bCs/>
          <w:sz w:val="28"/>
          <w:szCs w:val="28"/>
        </w:rPr>
        <w:t>-</w:t>
      </w:r>
      <w:r>
        <w:rPr>
          <w:b/>
          <w:bCs/>
          <w:sz w:val="28"/>
          <w:szCs w:val="28"/>
        </w:rPr>
        <w:t xml:space="preserve"> </w:t>
      </w:r>
      <w:r w:rsidR="001F43F6">
        <w:rPr>
          <w:sz w:val="28"/>
          <w:szCs w:val="28"/>
        </w:rPr>
        <w:t xml:space="preserve">Liên hệ Trung tâm Thông tin và Chương trình Giáo dục – Sở Giáo dục và Đào tạo Thành phố Hồ Chí Minh để tổ chức lớp </w:t>
      </w:r>
      <w:r w:rsidR="001F43F6" w:rsidRPr="00A1039B">
        <w:rPr>
          <w:sz w:val="28"/>
          <w:szCs w:val="28"/>
        </w:rPr>
        <w:t>Tập huấn ph</w:t>
      </w:r>
      <w:r w:rsidR="001F43F6" w:rsidRPr="00A1039B">
        <w:rPr>
          <w:rFonts w:hint="eastAsia"/>
          <w:sz w:val="28"/>
          <w:szCs w:val="28"/>
        </w:rPr>
        <w:t>ươ</w:t>
      </w:r>
      <w:r w:rsidR="001F43F6" w:rsidRPr="00A1039B">
        <w:rPr>
          <w:sz w:val="28"/>
          <w:szCs w:val="28"/>
        </w:rPr>
        <w:t xml:space="preserve">ng pháp giáo dục theo </w:t>
      </w:r>
      <w:r w:rsidR="001F43F6" w:rsidRPr="00A1039B">
        <w:rPr>
          <w:rFonts w:hint="eastAsia"/>
          <w:sz w:val="28"/>
          <w:szCs w:val="28"/>
        </w:rPr>
        <w:t>đ</w:t>
      </w:r>
      <w:r w:rsidR="001F43F6" w:rsidRPr="00A1039B">
        <w:rPr>
          <w:sz w:val="28"/>
          <w:szCs w:val="28"/>
        </w:rPr>
        <w:t>ịnh h</w:t>
      </w:r>
      <w:r w:rsidR="001F43F6" w:rsidRPr="00A1039B">
        <w:rPr>
          <w:rFonts w:hint="eastAsia"/>
          <w:sz w:val="28"/>
          <w:szCs w:val="28"/>
        </w:rPr>
        <w:t>ư</w:t>
      </w:r>
      <w:r w:rsidR="001F43F6" w:rsidRPr="00A1039B">
        <w:rPr>
          <w:sz w:val="28"/>
          <w:szCs w:val="28"/>
        </w:rPr>
        <w:t>ớng STEM</w:t>
      </w:r>
      <w:r w:rsidR="001F43F6">
        <w:rPr>
          <w:sz w:val="28"/>
          <w:szCs w:val="28"/>
        </w:rPr>
        <w:t xml:space="preserve"> và lớp </w:t>
      </w:r>
      <w:r w:rsidR="001F43F6" w:rsidRPr="005236BB">
        <w:rPr>
          <w:sz w:val="28"/>
          <w:szCs w:val="28"/>
        </w:rPr>
        <w:t xml:space="preserve">Ứng dụng Arduino xây dựng chủ </w:t>
      </w:r>
      <w:r w:rsidR="001F43F6" w:rsidRPr="005236BB">
        <w:rPr>
          <w:rFonts w:hint="eastAsia"/>
          <w:sz w:val="28"/>
          <w:szCs w:val="28"/>
        </w:rPr>
        <w:t>đ</w:t>
      </w:r>
      <w:r w:rsidR="001F43F6" w:rsidRPr="005236BB">
        <w:rPr>
          <w:sz w:val="28"/>
          <w:szCs w:val="28"/>
        </w:rPr>
        <w:t xml:space="preserve">ề dạy học theo </w:t>
      </w:r>
      <w:r w:rsidR="001F43F6" w:rsidRPr="005236BB">
        <w:rPr>
          <w:rFonts w:hint="eastAsia"/>
          <w:sz w:val="28"/>
          <w:szCs w:val="28"/>
        </w:rPr>
        <w:t>đ</w:t>
      </w:r>
      <w:r w:rsidR="001F43F6" w:rsidRPr="005236BB">
        <w:rPr>
          <w:sz w:val="28"/>
          <w:szCs w:val="28"/>
        </w:rPr>
        <w:t>ịnh h</w:t>
      </w:r>
      <w:r w:rsidR="001F43F6" w:rsidRPr="005236BB">
        <w:rPr>
          <w:rFonts w:hint="eastAsia"/>
          <w:sz w:val="28"/>
          <w:szCs w:val="28"/>
        </w:rPr>
        <w:t>ư</w:t>
      </w:r>
      <w:r w:rsidR="001F43F6" w:rsidRPr="005236BB">
        <w:rPr>
          <w:sz w:val="28"/>
          <w:szCs w:val="28"/>
        </w:rPr>
        <w:t xml:space="preserve">ớng giáo dục STEM – tự </w:t>
      </w:r>
      <w:r w:rsidR="001F43F6" w:rsidRPr="005236BB">
        <w:rPr>
          <w:rFonts w:hint="eastAsia"/>
          <w:sz w:val="28"/>
          <w:szCs w:val="28"/>
        </w:rPr>
        <w:t>đ</w:t>
      </w:r>
      <w:r w:rsidR="001F43F6" w:rsidRPr="005236BB">
        <w:rPr>
          <w:sz w:val="28"/>
          <w:szCs w:val="28"/>
        </w:rPr>
        <w:t>ộng hóa</w:t>
      </w:r>
      <w:r>
        <w:rPr>
          <w:sz w:val="28"/>
          <w:szCs w:val="28"/>
        </w:rPr>
        <w:t>.</w:t>
      </w:r>
    </w:p>
    <w:p w:rsidR="00627DFB" w:rsidRDefault="00627DFB" w:rsidP="00627DFB">
      <w:pPr>
        <w:spacing w:after="120"/>
        <w:ind w:firstLine="720"/>
        <w:jc w:val="both"/>
        <w:rPr>
          <w:b/>
          <w:bCs/>
          <w:sz w:val="28"/>
          <w:szCs w:val="28"/>
        </w:rPr>
      </w:pPr>
      <w:r>
        <w:rPr>
          <w:bCs/>
          <w:sz w:val="28"/>
          <w:szCs w:val="28"/>
        </w:rPr>
        <w:t xml:space="preserve">- </w:t>
      </w:r>
      <w:r w:rsidR="001F43F6">
        <w:rPr>
          <w:sz w:val="28"/>
          <w:szCs w:val="28"/>
        </w:rPr>
        <w:t xml:space="preserve">Phối hợp với Ban Tuyên giáo – Quận ủy Quận 12 tổng hợp </w:t>
      </w:r>
      <w:r w:rsidR="001F43F6">
        <w:rPr>
          <w:sz w:val="28"/>
          <w:szCs w:val="28"/>
          <w:lang w:val="vi-VN"/>
        </w:rPr>
        <w:t>ý kiến đề xuất và thống kê kết quả ch</w:t>
      </w:r>
      <w:r>
        <w:rPr>
          <w:sz w:val="28"/>
          <w:szCs w:val="28"/>
          <w:lang w:val="vi-VN"/>
        </w:rPr>
        <w:t xml:space="preserve">ấm bài thu hoạch chính trị hè </w:t>
      </w:r>
      <w:r>
        <w:rPr>
          <w:sz w:val="28"/>
          <w:szCs w:val="28"/>
        </w:rPr>
        <w:t>n</w:t>
      </w:r>
      <w:r w:rsidR="001F43F6">
        <w:rPr>
          <w:sz w:val="28"/>
          <w:szCs w:val="28"/>
          <w:lang w:val="vi-VN"/>
        </w:rPr>
        <w:t xml:space="preserve">ăm 2019 </w:t>
      </w:r>
      <w:r w:rsidR="001F43F6">
        <w:rPr>
          <w:sz w:val="28"/>
          <w:szCs w:val="28"/>
        </w:rPr>
        <w:t>từ đó xây dựng báo cáo kết quả bồi dưỡng chính trị hè năm 2019 cho đội ngũ cán bộ quản lý, giáo viên và nhân viên ngành Giáo dục Quận 12 về cho Ủy ban nhân dân quận và Sở Giáo dục và Đào tạo Thành phố Hồ Chí Minh đúng thời gian quy định</w:t>
      </w:r>
      <w:r>
        <w:rPr>
          <w:sz w:val="28"/>
          <w:szCs w:val="28"/>
        </w:rPr>
        <w:t>.</w:t>
      </w:r>
    </w:p>
    <w:p w:rsidR="00627DFB" w:rsidRDefault="00627DFB" w:rsidP="00627DFB">
      <w:pPr>
        <w:spacing w:after="120"/>
        <w:ind w:firstLine="720"/>
        <w:jc w:val="both"/>
        <w:rPr>
          <w:sz w:val="28"/>
          <w:szCs w:val="28"/>
        </w:rPr>
      </w:pPr>
      <w:r>
        <w:rPr>
          <w:bCs/>
          <w:sz w:val="28"/>
          <w:szCs w:val="28"/>
        </w:rPr>
        <w:t xml:space="preserve">- </w:t>
      </w:r>
      <w:r w:rsidR="001F43F6" w:rsidRPr="00C56211">
        <w:rPr>
          <w:sz w:val="28"/>
          <w:szCs w:val="28"/>
        </w:rPr>
        <w:t xml:space="preserve">Tiếp tục theo dõi, ổn định nề nếp </w:t>
      </w:r>
      <w:r w:rsidR="001F43F6">
        <w:rPr>
          <w:sz w:val="28"/>
          <w:szCs w:val="28"/>
        </w:rPr>
        <w:t xml:space="preserve">lớp </w:t>
      </w:r>
      <w:r w:rsidR="001F43F6" w:rsidRPr="00D8344B">
        <w:rPr>
          <w:sz w:val="28"/>
          <w:szCs w:val="28"/>
        </w:rPr>
        <w:t>Bồi d</w:t>
      </w:r>
      <w:r w:rsidR="001F43F6" w:rsidRPr="00D8344B">
        <w:rPr>
          <w:rFonts w:hint="eastAsia"/>
          <w:sz w:val="28"/>
          <w:szCs w:val="28"/>
        </w:rPr>
        <w:t>ư</w:t>
      </w:r>
      <w:r w:rsidR="001F43F6" w:rsidRPr="00D8344B">
        <w:rPr>
          <w:sz w:val="28"/>
          <w:szCs w:val="28"/>
        </w:rPr>
        <w:t>ỡng Cán bộ quản lý tr</w:t>
      </w:r>
      <w:r w:rsidR="001F43F6" w:rsidRPr="00D8344B">
        <w:rPr>
          <w:rFonts w:hint="eastAsia"/>
          <w:sz w:val="28"/>
          <w:szCs w:val="28"/>
        </w:rPr>
        <w:t>ư</w:t>
      </w:r>
      <w:r w:rsidR="001F43F6" w:rsidRPr="00D8344B">
        <w:rPr>
          <w:sz w:val="28"/>
          <w:szCs w:val="28"/>
        </w:rPr>
        <w:t>ờng Mầm non, Tiểu học và Trung học c</w:t>
      </w:r>
      <w:r w:rsidR="001F43F6" w:rsidRPr="00D8344B">
        <w:rPr>
          <w:rFonts w:hint="eastAsia"/>
          <w:sz w:val="28"/>
          <w:szCs w:val="28"/>
        </w:rPr>
        <w:t>ơ</w:t>
      </w:r>
      <w:r w:rsidR="001F43F6" w:rsidRPr="00D8344B">
        <w:rPr>
          <w:sz w:val="28"/>
          <w:szCs w:val="28"/>
        </w:rPr>
        <w:t xml:space="preserve"> sở</w:t>
      </w:r>
      <w:r>
        <w:rPr>
          <w:sz w:val="28"/>
          <w:szCs w:val="28"/>
        </w:rPr>
        <w:t xml:space="preserve">; </w:t>
      </w:r>
      <w:r w:rsidR="001F43F6">
        <w:rPr>
          <w:sz w:val="28"/>
          <w:szCs w:val="28"/>
        </w:rPr>
        <w:t>l</w:t>
      </w:r>
      <w:r w:rsidR="001F43F6" w:rsidRPr="00C56211">
        <w:rPr>
          <w:sz w:val="28"/>
          <w:szCs w:val="28"/>
        </w:rPr>
        <w:t>ớp</w:t>
      </w:r>
      <w:r w:rsidR="001F43F6">
        <w:rPr>
          <w:sz w:val="28"/>
          <w:szCs w:val="28"/>
        </w:rPr>
        <w:t xml:space="preserve"> </w:t>
      </w:r>
      <w:r w:rsidR="001F43F6" w:rsidRPr="00BD01EC">
        <w:rPr>
          <w:sz w:val="28"/>
          <w:szCs w:val="28"/>
        </w:rPr>
        <w:t>Bồi d</w:t>
      </w:r>
      <w:r w:rsidR="001F43F6" w:rsidRPr="00BD01EC">
        <w:rPr>
          <w:rFonts w:hint="eastAsia"/>
          <w:sz w:val="28"/>
          <w:szCs w:val="28"/>
        </w:rPr>
        <w:t>ư</w:t>
      </w:r>
      <w:r w:rsidR="001F43F6" w:rsidRPr="00BD01EC">
        <w:rPr>
          <w:sz w:val="28"/>
          <w:szCs w:val="28"/>
        </w:rPr>
        <w:t>ỡng nâng cao n</w:t>
      </w:r>
      <w:r w:rsidR="001F43F6" w:rsidRPr="00BD01EC">
        <w:rPr>
          <w:rFonts w:hint="eastAsia"/>
          <w:sz w:val="28"/>
          <w:szCs w:val="28"/>
        </w:rPr>
        <w:t>ă</w:t>
      </w:r>
      <w:r w:rsidR="001F43F6" w:rsidRPr="00BD01EC">
        <w:rPr>
          <w:sz w:val="28"/>
          <w:szCs w:val="28"/>
        </w:rPr>
        <w:t>ng lực Tiếng anh B2 quốc tế</w:t>
      </w:r>
      <w:r>
        <w:rPr>
          <w:sz w:val="28"/>
          <w:szCs w:val="28"/>
        </w:rPr>
        <w:t xml:space="preserve"> và B2 Việt Nam.</w:t>
      </w:r>
    </w:p>
    <w:p w:rsidR="00627DFB" w:rsidRDefault="00C17550" w:rsidP="00627DFB">
      <w:pPr>
        <w:spacing w:after="120"/>
        <w:ind w:firstLine="720"/>
        <w:jc w:val="both"/>
        <w:rPr>
          <w:sz w:val="28"/>
          <w:szCs w:val="28"/>
        </w:rPr>
      </w:pPr>
      <w:r w:rsidRPr="00406B09">
        <w:rPr>
          <w:b/>
          <w:bCs/>
          <w:sz w:val="28"/>
          <w:szCs w:val="28"/>
        </w:rPr>
        <w:t>6. Hành chánh quản trị</w:t>
      </w:r>
      <w:r w:rsidRPr="00406B09">
        <w:rPr>
          <w:sz w:val="28"/>
          <w:szCs w:val="28"/>
        </w:rPr>
        <w:t xml:space="preserve"> </w:t>
      </w:r>
    </w:p>
    <w:p w:rsidR="00627DFB" w:rsidRDefault="00C17550" w:rsidP="00627DFB">
      <w:pPr>
        <w:spacing w:after="120"/>
        <w:ind w:firstLine="720"/>
        <w:jc w:val="both"/>
        <w:rPr>
          <w:sz w:val="28"/>
          <w:szCs w:val="28"/>
        </w:rPr>
      </w:pPr>
      <w:r w:rsidRPr="00406B09">
        <w:rPr>
          <w:b/>
          <w:sz w:val="28"/>
          <w:szCs w:val="28"/>
        </w:rPr>
        <w:t>6.1. Cơ sở vật chất – Kế hoạch - Thư viện</w:t>
      </w:r>
    </w:p>
    <w:p w:rsidR="00627DFB" w:rsidRDefault="00471894" w:rsidP="00627DFB">
      <w:pPr>
        <w:spacing w:after="120"/>
        <w:ind w:firstLine="720"/>
        <w:jc w:val="both"/>
        <w:rPr>
          <w:sz w:val="28"/>
          <w:szCs w:val="28"/>
        </w:rPr>
      </w:pPr>
      <w:r>
        <w:rPr>
          <w:sz w:val="28"/>
          <w:szCs w:val="28"/>
        </w:rPr>
        <w:t>- Tập trung thực hiện cơ sở dữ liệu Ngành Giáo dục và Đào tạo kỳ đầu năm học 2019</w:t>
      </w:r>
      <w:r w:rsidR="001C4676">
        <w:rPr>
          <w:sz w:val="28"/>
          <w:szCs w:val="28"/>
        </w:rPr>
        <w:t xml:space="preserve"> </w:t>
      </w:r>
      <w:r>
        <w:rPr>
          <w:sz w:val="28"/>
          <w:szCs w:val="28"/>
        </w:rPr>
        <w:t>-</w:t>
      </w:r>
      <w:r w:rsidR="001C4676">
        <w:rPr>
          <w:sz w:val="28"/>
          <w:szCs w:val="28"/>
        </w:rPr>
        <w:t xml:space="preserve"> </w:t>
      </w:r>
      <w:r>
        <w:rPr>
          <w:sz w:val="28"/>
          <w:szCs w:val="28"/>
        </w:rPr>
        <w:t>2020.</w:t>
      </w:r>
    </w:p>
    <w:p w:rsidR="00627DFB" w:rsidRDefault="00471894" w:rsidP="00627DFB">
      <w:pPr>
        <w:spacing w:after="120"/>
        <w:ind w:firstLine="720"/>
        <w:jc w:val="both"/>
        <w:rPr>
          <w:sz w:val="28"/>
          <w:szCs w:val="28"/>
        </w:rPr>
      </w:pPr>
      <w:r>
        <w:rPr>
          <w:sz w:val="28"/>
          <w:szCs w:val="28"/>
        </w:rPr>
        <w:t>- Xây dựng Kế hoạch Thư viện cộng đồng.</w:t>
      </w:r>
    </w:p>
    <w:p w:rsidR="00627DFB" w:rsidRDefault="00C17550" w:rsidP="00627DFB">
      <w:pPr>
        <w:spacing w:after="120"/>
        <w:ind w:firstLine="720"/>
        <w:jc w:val="both"/>
        <w:rPr>
          <w:sz w:val="28"/>
          <w:szCs w:val="28"/>
        </w:rPr>
      </w:pPr>
      <w:r>
        <w:rPr>
          <w:b/>
          <w:sz w:val="28"/>
          <w:szCs w:val="28"/>
        </w:rPr>
        <w:t>6.2. Y tế</w:t>
      </w:r>
    </w:p>
    <w:p w:rsidR="00627DFB" w:rsidRDefault="00DF2BAC" w:rsidP="00627DFB">
      <w:pPr>
        <w:spacing w:after="120"/>
        <w:ind w:firstLine="720"/>
        <w:jc w:val="both"/>
        <w:rPr>
          <w:sz w:val="28"/>
          <w:szCs w:val="28"/>
        </w:rPr>
      </w:pPr>
      <w:r>
        <w:rPr>
          <w:sz w:val="28"/>
          <w:szCs w:val="28"/>
        </w:rPr>
        <w:t>- Phối hợp với Trung tâm y tế triển khai tập huấn phòng chống Sốt xuất huyết, bệnh Tay chân miệng cho các trường và lớp Ngành học mầm non, tiểu học, trung học cơ sở theo cụm phường.</w:t>
      </w:r>
    </w:p>
    <w:p w:rsidR="00627DFB" w:rsidRDefault="00DF2BAC" w:rsidP="00627DFB">
      <w:pPr>
        <w:spacing w:after="120"/>
        <w:ind w:firstLine="720"/>
        <w:jc w:val="both"/>
        <w:rPr>
          <w:sz w:val="28"/>
          <w:szCs w:val="28"/>
        </w:rPr>
      </w:pPr>
      <w:r>
        <w:rPr>
          <w:sz w:val="28"/>
          <w:szCs w:val="28"/>
        </w:rPr>
        <w:t xml:space="preserve">- Thực hiện công tác </w:t>
      </w:r>
      <w:proofErr w:type="gramStart"/>
      <w:r>
        <w:rPr>
          <w:sz w:val="28"/>
          <w:szCs w:val="28"/>
        </w:rPr>
        <w:t>thu</w:t>
      </w:r>
      <w:proofErr w:type="gramEnd"/>
      <w:r>
        <w:rPr>
          <w:sz w:val="28"/>
          <w:szCs w:val="28"/>
        </w:rPr>
        <w:t xml:space="preserve"> và nộp phí Bảo hiểm y tế, bảo hiểm tai nạn học sinh NH 2019 - 2020.</w:t>
      </w:r>
    </w:p>
    <w:p w:rsidR="00627DFB" w:rsidRDefault="00DF2BAC" w:rsidP="00627DFB">
      <w:pPr>
        <w:spacing w:after="120"/>
        <w:ind w:firstLine="720"/>
        <w:jc w:val="both"/>
        <w:rPr>
          <w:sz w:val="28"/>
          <w:szCs w:val="28"/>
        </w:rPr>
      </w:pPr>
      <w:r>
        <w:rPr>
          <w:sz w:val="28"/>
          <w:szCs w:val="28"/>
        </w:rPr>
        <w:t>- Triển khai báo cáo khảo sát y tế trường học đầu năm học.</w:t>
      </w:r>
    </w:p>
    <w:p w:rsidR="00627DFB" w:rsidRDefault="00DF2BAC" w:rsidP="00627DFB">
      <w:pPr>
        <w:spacing w:after="120"/>
        <w:ind w:firstLine="720"/>
        <w:jc w:val="both"/>
        <w:rPr>
          <w:sz w:val="28"/>
          <w:szCs w:val="28"/>
        </w:rPr>
      </w:pPr>
      <w:r>
        <w:rPr>
          <w:sz w:val="28"/>
          <w:szCs w:val="28"/>
        </w:rPr>
        <w:t xml:space="preserve">- Các trường </w:t>
      </w:r>
      <w:r w:rsidR="00A9676C">
        <w:rPr>
          <w:sz w:val="28"/>
          <w:szCs w:val="28"/>
        </w:rPr>
        <w:t>thực hiện kiểm tra sức khỏe học sinh đầu năm học theo Công văn số 2985/GDĐT-CTTT ngày 23/8/2019 của Sở Giáo dục và Đào tạo</w:t>
      </w:r>
      <w:r>
        <w:rPr>
          <w:sz w:val="28"/>
          <w:szCs w:val="28"/>
        </w:rPr>
        <w:t>.</w:t>
      </w:r>
    </w:p>
    <w:p w:rsidR="00627DFB" w:rsidRDefault="00DF2BAC" w:rsidP="00627DFB">
      <w:pPr>
        <w:spacing w:after="120"/>
        <w:ind w:firstLine="720"/>
        <w:jc w:val="both"/>
        <w:rPr>
          <w:sz w:val="28"/>
          <w:szCs w:val="28"/>
        </w:rPr>
      </w:pPr>
      <w:r>
        <w:rPr>
          <w:sz w:val="28"/>
          <w:szCs w:val="28"/>
        </w:rPr>
        <w:t>- Báo cáo tổng kết công tác y tế trường học năm học 2018</w:t>
      </w:r>
      <w:r w:rsidR="000524D1">
        <w:rPr>
          <w:sz w:val="28"/>
          <w:szCs w:val="28"/>
        </w:rPr>
        <w:t xml:space="preserve"> </w:t>
      </w:r>
      <w:r>
        <w:rPr>
          <w:sz w:val="28"/>
          <w:szCs w:val="28"/>
        </w:rPr>
        <w:t>-</w:t>
      </w:r>
      <w:r w:rsidR="000524D1">
        <w:rPr>
          <w:sz w:val="28"/>
          <w:szCs w:val="28"/>
        </w:rPr>
        <w:t xml:space="preserve"> </w:t>
      </w:r>
      <w:r>
        <w:rPr>
          <w:sz w:val="28"/>
          <w:szCs w:val="28"/>
        </w:rPr>
        <w:t>2019 và triển khai phương hướng nhiệm vụ năm học 2019</w:t>
      </w:r>
      <w:r w:rsidR="000524D1">
        <w:rPr>
          <w:sz w:val="28"/>
          <w:szCs w:val="28"/>
        </w:rPr>
        <w:t xml:space="preserve"> </w:t>
      </w:r>
      <w:r>
        <w:rPr>
          <w:sz w:val="28"/>
          <w:szCs w:val="28"/>
        </w:rPr>
        <w:t>-</w:t>
      </w:r>
      <w:r w:rsidR="000524D1">
        <w:rPr>
          <w:sz w:val="28"/>
          <w:szCs w:val="28"/>
        </w:rPr>
        <w:t xml:space="preserve"> </w:t>
      </w:r>
      <w:r>
        <w:rPr>
          <w:sz w:val="28"/>
          <w:szCs w:val="28"/>
        </w:rPr>
        <w:t>2020.</w:t>
      </w:r>
    </w:p>
    <w:p w:rsidR="0064098A" w:rsidRDefault="00C17550" w:rsidP="0064098A">
      <w:pPr>
        <w:spacing w:after="120"/>
        <w:ind w:firstLine="720"/>
        <w:jc w:val="both"/>
        <w:rPr>
          <w:sz w:val="28"/>
          <w:szCs w:val="28"/>
        </w:rPr>
      </w:pPr>
      <w:r w:rsidRPr="0064098A">
        <w:rPr>
          <w:b/>
          <w:sz w:val="28"/>
          <w:szCs w:val="28"/>
        </w:rPr>
        <w:t xml:space="preserve">7. </w:t>
      </w:r>
      <w:r w:rsidRPr="0064098A">
        <w:rPr>
          <w:b/>
          <w:bCs/>
          <w:sz w:val="28"/>
          <w:szCs w:val="28"/>
        </w:rPr>
        <w:t>Công tác Đoàn đội, học sinh</w:t>
      </w:r>
    </w:p>
    <w:p w:rsidR="0064098A" w:rsidRDefault="0064098A" w:rsidP="0064098A">
      <w:pPr>
        <w:spacing w:after="120"/>
        <w:ind w:firstLine="720"/>
        <w:jc w:val="both"/>
        <w:rPr>
          <w:sz w:val="28"/>
          <w:szCs w:val="28"/>
        </w:rPr>
      </w:pPr>
      <w:r>
        <w:rPr>
          <w:sz w:val="28"/>
          <w:szCs w:val="28"/>
        </w:rPr>
        <w:t>- Chỉ đạo 100% các Liên đội tuyên truyền ý nghĩa ngày Nam Bộ kháng chiến 23/9.</w:t>
      </w:r>
    </w:p>
    <w:p w:rsidR="0064098A" w:rsidRDefault="0064098A" w:rsidP="0064098A">
      <w:pPr>
        <w:spacing w:after="120"/>
        <w:ind w:firstLine="720"/>
        <w:jc w:val="both"/>
        <w:rPr>
          <w:sz w:val="28"/>
          <w:szCs w:val="28"/>
        </w:rPr>
      </w:pPr>
      <w:r>
        <w:rPr>
          <w:sz w:val="28"/>
          <w:szCs w:val="28"/>
        </w:rPr>
        <w:t xml:space="preserve">- 100% các trường TH, THCS </w:t>
      </w:r>
      <w:r w:rsidRPr="00C27A8B">
        <w:rPr>
          <w:sz w:val="28"/>
          <w:szCs w:val="28"/>
        </w:rPr>
        <w:t xml:space="preserve">Phát động chủ đề năm học và phát động tháng </w:t>
      </w:r>
      <w:r>
        <w:rPr>
          <w:sz w:val="28"/>
          <w:szCs w:val="28"/>
        </w:rPr>
        <w:t xml:space="preserve">trọng điểm về </w:t>
      </w:r>
      <w:r w:rsidRPr="00C27A8B">
        <w:rPr>
          <w:sz w:val="28"/>
          <w:szCs w:val="28"/>
        </w:rPr>
        <w:t>ATGT ngay trong Lễ khai giảng năm học mới.</w:t>
      </w:r>
    </w:p>
    <w:p w:rsidR="0064098A" w:rsidRDefault="0064098A" w:rsidP="0064098A">
      <w:pPr>
        <w:spacing w:after="120"/>
        <w:ind w:firstLine="720"/>
        <w:jc w:val="both"/>
        <w:rPr>
          <w:sz w:val="28"/>
          <w:szCs w:val="28"/>
        </w:rPr>
      </w:pPr>
      <w:r>
        <w:rPr>
          <w:sz w:val="28"/>
          <w:szCs w:val="28"/>
        </w:rPr>
        <w:lastRenderedPageBreak/>
        <w:t>- Phối hợp công ty HonDa Việt Nam và Đội Cảnh sát giao thông Quận 12 trao 7709 mũ bảo hiểm đạt chuẩn và 125 tranh bài học về ATGT cho 25 trường tiểu học công lập và ngoài công lập trên địa bàn quận.</w:t>
      </w:r>
    </w:p>
    <w:p w:rsidR="0064098A" w:rsidRDefault="0064098A" w:rsidP="0064098A">
      <w:pPr>
        <w:spacing w:after="120"/>
        <w:ind w:firstLine="720"/>
        <w:jc w:val="both"/>
        <w:rPr>
          <w:sz w:val="28"/>
          <w:szCs w:val="28"/>
        </w:rPr>
      </w:pPr>
      <w:r w:rsidRPr="00107E1E">
        <w:rPr>
          <w:sz w:val="28"/>
          <w:szCs w:val="28"/>
        </w:rPr>
        <w:t xml:space="preserve">- Chỉ đạo các đơn vị xây dựng các Kế hoạch: Kế hoạch công tác đảm bảo </w:t>
      </w:r>
      <w:proofErr w:type="gramStart"/>
      <w:r w:rsidRPr="00107E1E">
        <w:rPr>
          <w:sz w:val="28"/>
          <w:szCs w:val="28"/>
        </w:rPr>
        <w:t>an</w:t>
      </w:r>
      <w:proofErr w:type="gramEnd"/>
      <w:r w:rsidRPr="00107E1E">
        <w:rPr>
          <w:sz w:val="28"/>
          <w:szCs w:val="28"/>
        </w:rPr>
        <w:t xml:space="preserve"> ninh trật tự, an toàn trường học; Kế hoạch công tác Đội và phong trào thiếu nhi; Kế hoạch Công tác Chính trị tư tưởng</w:t>
      </w:r>
      <w:r>
        <w:rPr>
          <w:sz w:val="28"/>
          <w:szCs w:val="28"/>
        </w:rPr>
        <w:t>, Kế hoạch công tác phòng chống bạo lực học đường.</w:t>
      </w:r>
    </w:p>
    <w:p w:rsidR="0064098A" w:rsidRDefault="0064098A" w:rsidP="0064098A">
      <w:pPr>
        <w:spacing w:after="120"/>
        <w:ind w:firstLine="720"/>
        <w:jc w:val="both"/>
        <w:rPr>
          <w:sz w:val="28"/>
          <w:szCs w:val="28"/>
        </w:rPr>
      </w:pPr>
      <w:r>
        <w:rPr>
          <w:sz w:val="28"/>
          <w:szCs w:val="28"/>
        </w:rPr>
        <w:t>- Triển khai hội thi “Học sinh, sinh viên thành phố với pháp luật” năm học 2019 - 2020</w:t>
      </w:r>
      <w:r w:rsidRPr="00107E1E">
        <w:rPr>
          <w:sz w:val="28"/>
          <w:szCs w:val="28"/>
        </w:rPr>
        <w:t xml:space="preserve"> </w:t>
      </w:r>
    </w:p>
    <w:p w:rsidR="0064098A" w:rsidRDefault="0064098A" w:rsidP="0064098A">
      <w:pPr>
        <w:spacing w:after="120"/>
        <w:ind w:firstLine="720"/>
        <w:jc w:val="both"/>
        <w:rPr>
          <w:sz w:val="28"/>
          <w:szCs w:val="28"/>
        </w:rPr>
      </w:pPr>
      <w:r w:rsidRPr="00107E1E">
        <w:rPr>
          <w:iCs/>
          <w:sz w:val="28"/>
          <w:szCs w:val="28"/>
        </w:rPr>
        <w:t xml:space="preserve">- Phối hợp Hội đồng Đội, Nhà thiếu </w:t>
      </w:r>
      <w:proofErr w:type="gramStart"/>
      <w:r w:rsidRPr="00107E1E">
        <w:rPr>
          <w:iCs/>
          <w:sz w:val="28"/>
          <w:szCs w:val="28"/>
        </w:rPr>
        <w:t>nhi</w:t>
      </w:r>
      <w:proofErr w:type="gramEnd"/>
      <w:r w:rsidRPr="00107E1E">
        <w:rPr>
          <w:iCs/>
          <w:sz w:val="28"/>
          <w:szCs w:val="28"/>
        </w:rPr>
        <w:t xml:space="preserve"> quận chỉ đạo các liên đội</w:t>
      </w:r>
      <w:r>
        <w:rPr>
          <w:iCs/>
          <w:sz w:val="28"/>
          <w:szCs w:val="28"/>
        </w:rPr>
        <w:t xml:space="preserve"> thực hiện tốt các nội dung</w:t>
      </w:r>
      <w:r w:rsidRPr="00107E1E">
        <w:rPr>
          <w:iCs/>
          <w:sz w:val="28"/>
          <w:szCs w:val="28"/>
        </w:rPr>
        <w:t>:</w:t>
      </w:r>
    </w:p>
    <w:p w:rsidR="0064098A" w:rsidRDefault="0064098A" w:rsidP="0064098A">
      <w:pPr>
        <w:spacing w:after="120"/>
        <w:ind w:firstLine="720"/>
        <w:jc w:val="both"/>
        <w:rPr>
          <w:sz w:val="28"/>
          <w:szCs w:val="28"/>
        </w:rPr>
      </w:pPr>
      <w:r>
        <w:rPr>
          <w:iCs/>
          <w:sz w:val="28"/>
          <w:szCs w:val="28"/>
        </w:rPr>
        <w:t xml:space="preserve">+ </w:t>
      </w:r>
      <w:r w:rsidRPr="00107E1E">
        <w:rPr>
          <w:iCs/>
          <w:sz w:val="28"/>
          <w:szCs w:val="28"/>
        </w:rPr>
        <w:t xml:space="preserve">Chỉ đạo các trường Tổ chức các Hoạt </w:t>
      </w:r>
      <w:r>
        <w:rPr>
          <w:iCs/>
          <w:sz w:val="28"/>
          <w:szCs w:val="28"/>
        </w:rPr>
        <w:t>động vui Trung thu 2019</w:t>
      </w:r>
      <w:r w:rsidRPr="00107E1E">
        <w:rPr>
          <w:iCs/>
          <w:sz w:val="28"/>
          <w:szCs w:val="28"/>
        </w:rPr>
        <w:t xml:space="preserve"> cho học sinh và tổ chức </w:t>
      </w:r>
      <w:r>
        <w:rPr>
          <w:iCs/>
          <w:sz w:val="28"/>
          <w:szCs w:val="28"/>
        </w:rPr>
        <w:t>hoạt động “Vui hội trăng rằm”</w:t>
      </w:r>
      <w:r w:rsidRPr="00107E1E">
        <w:rPr>
          <w:iCs/>
          <w:sz w:val="28"/>
          <w:szCs w:val="28"/>
        </w:rPr>
        <w:t xml:space="preserve"> cấp quận</w:t>
      </w:r>
      <w:r>
        <w:rPr>
          <w:iCs/>
          <w:sz w:val="28"/>
          <w:szCs w:val="28"/>
        </w:rPr>
        <w:t>.</w:t>
      </w:r>
      <w:r w:rsidRPr="00107E1E">
        <w:rPr>
          <w:iCs/>
          <w:sz w:val="28"/>
          <w:szCs w:val="28"/>
        </w:rPr>
        <w:t xml:space="preserve"> </w:t>
      </w:r>
    </w:p>
    <w:p w:rsidR="0064098A" w:rsidRDefault="0064098A" w:rsidP="0064098A">
      <w:pPr>
        <w:spacing w:after="120"/>
        <w:ind w:firstLine="720"/>
        <w:jc w:val="both"/>
        <w:rPr>
          <w:color w:val="000000"/>
          <w:sz w:val="28"/>
          <w:szCs w:val="28"/>
        </w:rPr>
      </w:pPr>
      <w:r w:rsidRPr="00107E1E">
        <w:rPr>
          <w:color w:val="000000"/>
          <w:sz w:val="28"/>
          <w:szCs w:val="28"/>
        </w:rPr>
        <w:t>+ Thực hiện phong trào “Nụ cười hồng 1” với</w:t>
      </w:r>
      <w:r>
        <w:rPr>
          <w:color w:val="000000"/>
          <w:sz w:val="28"/>
          <w:szCs w:val="28"/>
        </w:rPr>
        <w:t xml:space="preserve"> tên gọi “Giúp bạn đến trường”.</w:t>
      </w:r>
    </w:p>
    <w:p w:rsidR="0064098A" w:rsidRPr="0064098A" w:rsidRDefault="0064098A" w:rsidP="0064098A">
      <w:pPr>
        <w:spacing w:after="120"/>
        <w:ind w:firstLine="720"/>
        <w:jc w:val="both"/>
        <w:rPr>
          <w:sz w:val="28"/>
          <w:szCs w:val="28"/>
        </w:rPr>
      </w:pPr>
      <w:r>
        <w:rPr>
          <w:color w:val="000000"/>
          <w:sz w:val="28"/>
          <w:szCs w:val="28"/>
        </w:rPr>
        <w:t>+ Tham gia cuộc thi sáng tác văn học do Thành Đoàn tổ chức (26/9 hết hạn)</w:t>
      </w:r>
    </w:p>
    <w:p w:rsidR="00627DFB" w:rsidRPr="0064098A" w:rsidRDefault="0064098A" w:rsidP="0064098A">
      <w:r>
        <w:rPr>
          <w:color w:val="000000"/>
          <w:sz w:val="28"/>
          <w:szCs w:val="28"/>
        </w:rPr>
        <w:t xml:space="preserve"> </w:t>
      </w:r>
    </w:p>
    <w:p w:rsidR="00C17550" w:rsidRPr="00627DFB" w:rsidRDefault="00C17550" w:rsidP="00627DFB">
      <w:pPr>
        <w:spacing w:after="120"/>
        <w:ind w:firstLine="720"/>
        <w:jc w:val="both"/>
        <w:rPr>
          <w:sz w:val="28"/>
          <w:szCs w:val="28"/>
        </w:rPr>
      </w:pPr>
      <w:r>
        <w:rPr>
          <w:sz w:val="28"/>
          <w:szCs w:val="28"/>
        </w:rPr>
        <w:t xml:space="preserve">Trên đây là báo cáo tình hình thực hiện nhiệm vụ tháng </w:t>
      </w:r>
      <w:r w:rsidR="00700E2B">
        <w:rPr>
          <w:sz w:val="28"/>
          <w:szCs w:val="28"/>
        </w:rPr>
        <w:t>8</w:t>
      </w:r>
      <w:r>
        <w:rPr>
          <w:sz w:val="28"/>
          <w:szCs w:val="28"/>
        </w:rPr>
        <w:t xml:space="preserve">/2019 và phương hướng nhiệm vụ tháng </w:t>
      </w:r>
      <w:r w:rsidR="00700E2B">
        <w:rPr>
          <w:sz w:val="28"/>
          <w:szCs w:val="28"/>
        </w:rPr>
        <w:t>9</w:t>
      </w:r>
      <w:r>
        <w:rPr>
          <w:sz w:val="28"/>
          <w:szCs w:val="28"/>
        </w:rPr>
        <w:t>/2019 của Phòng Giáo dục và Đào tạo</w:t>
      </w:r>
      <w:proofErr w:type="gramStart"/>
      <w:r>
        <w:rPr>
          <w:sz w:val="28"/>
          <w:szCs w:val="28"/>
        </w:rPr>
        <w:t>./</w:t>
      </w:r>
      <w:proofErr w:type="gramEnd"/>
      <w:r>
        <w:rPr>
          <w:sz w:val="28"/>
          <w:szCs w:val="28"/>
        </w:rPr>
        <w:t>.</w:t>
      </w:r>
    </w:p>
    <w:p w:rsidR="00C17550" w:rsidRDefault="00C17550" w:rsidP="00C17550">
      <w:pPr>
        <w:tabs>
          <w:tab w:val="left" w:pos="627"/>
        </w:tabs>
        <w:spacing w:before="120"/>
        <w:ind w:right="-810"/>
        <w:jc w:val="both"/>
        <w:rPr>
          <w:b/>
          <w:bCs/>
          <w:sz w:val="28"/>
          <w:szCs w:val="28"/>
          <w:lang w:val="sv-SE"/>
        </w:rPr>
      </w:pPr>
    </w:p>
    <w:tbl>
      <w:tblPr>
        <w:tblStyle w:val="TableGrid"/>
        <w:tblW w:w="98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36"/>
        <w:gridCol w:w="5969"/>
      </w:tblGrid>
      <w:tr w:rsidR="00C17550" w:rsidTr="009249C5">
        <w:tc>
          <w:tcPr>
            <w:tcW w:w="3836" w:type="dxa"/>
            <w:hideMark/>
          </w:tcPr>
          <w:p w:rsidR="00C17550" w:rsidRDefault="00C17550" w:rsidP="009249C5">
            <w:pPr>
              <w:jc w:val="both"/>
              <w:rPr>
                <w:iCs/>
                <w:sz w:val="22"/>
                <w:szCs w:val="22"/>
              </w:rPr>
            </w:pPr>
            <w:r>
              <w:rPr>
                <w:b/>
                <w:i/>
                <w:sz w:val="22"/>
                <w:szCs w:val="22"/>
              </w:rPr>
              <w:t>Nơi nhận:</w:t>
            </w:r>
          </w:p>
          <w:p w:rsidR="00C17550" w:rsidRDefault="00C17550" w:rsidP="009249C5">
            <w:pPr>
              <w:jc w:val="both"/>
              <w:rPr>
                <w:iCs/>
                <w:sz w:val="28"/>
                <w:szCs w:val="28"/>
              </w:rPr>
            </w:pPr>
            <w:r>
              <w:rPr>
                <w:iCs/>
              </w:rPr>
              <w:t>- Sở GD và ĐT (VP Sở);</w:t>
            </w:r>
            <w:r>
              <w:rPr>
                <w:iCs/>
              </w:rPr>
              <w:tab/>
            </w:r>
            <w:r>
              <w:rPr>
                <w:iCs/>
                <w:sz w:val="28"/>
                <w:szCs w:val="28"/>
              </w:rPr>
              <w:tab/>
              <w:t xml:space="preserve">        </w:t>
            </w:r>
          </w:p>
          <w:p w:rsidR="00C17550" w:rsidRDefault="00C17550" w:rsidP="009249C5">
            <w:pPr>
              <w:jc w:val="both"/>
              <w:rPr>
                <w:iCs/>
              </w:rPr>
            </w:pPr>
            <w:r>
              <w:rPr>
                <w:iCs/>
              </w:rPr>
              <w:t>- TT.UBND.Q (Đ/c Lan PCT/VX);</w:t>
            </w:r>
          </w:p>
          <w:p w:rsidR="00C17550" w:rsidRDefault="00C17550" w:rsidP="009249C5">
            <w:pPr>
              <w:jc w:val="both"/>
              <w:rPr>
                <w:iCs/>
              </w:rPr>
            </w:pPr>
            <w:r>
              <w:rPr>
                <w:iCs/>
              </w:rPr>
              <w:t>- VP.QU (Đ/c Cường-CVP);</w:t>
            </w:r>
          </w:p>
          <w:p w:rsidR="00C17550" w:rsidRDefault="00C17550" w:rsidP="009249C5">
            <w:pPr>
              <w:jc w:val="both"/>
              <w:rPr>
                <w:iCs/>
              </w:rPr>
            </w:pPr>
            <w:r>
              <w:rPr>
                <w:iCs/>
              </w:rPr>
              <w:t xml:space="preserve">- Ban Tuyên giáo Q.Uỷ;                                                                                                                                  </w:t>
            </w:r>
          </w:p>
          <w:p w:rsidR="00C17550" w:rsidRDefault="00C17550" w:rsidP="009249C5">
            <w:pPr>
              <w:jc w:val="both"/>
              <w:rPr>
                <w:iCs/>
              </w:rPr>
            </w:pPr>
            <w:r>
              <w:rPr>
                <w:iCs/>
              </w:rPr>
              <w:t>- VP.HĐND và UBND.Q.(Đ/c Hiệp -CVP);</w:t>
            </w:r>
          </w:p>
          <w:p w:rsidR="00C17550" w:rsidRDefault="00C17550" w:rsidP="009249C5">
            <w:pPr>
              <w:jc w:val="both"/>
              <w:rPr>
                <w:iCs/>
              </w:rPr>
            </w:pPr>
            <w:r>
              <w:rPr>
                <w:iCs/>
              </w:rPr>
              <w:t>- Các trường MN, TH, THCS và ĐVTT;</w:t>
            </w:r>
            <w:r>
              <w:rPr>
                <w:iCs/>
                <w:sz w:val="24"/>
                <w:szCs w:val="24"/>
              </w:rPr>
              <w:t xml:space="preserve">                                      </w:t>
            </w:r>
          </w:p>
          <w:p w:rsidR="00C17550" w:rsidRDefault="00C17550" w:rsidP="009249C5">
            <w:pPr>
              <w:pStyle w:val="Style2"/>
              <w:jc w:val="both"/>
              <w:rPr>
                <w:sz w:val="20"/>
                <w:szCs w:val="20"/>
              </w:rPr>
            </w:pPr>
            <w:r>
              <w:rPr>
                <w:iCs/>
                <w:sz w:val="20"/>
                <w:szCs w:val="20"/>
              </w:rPr>
              <w:t xml:space="preserve">- Lưu </w:t>
            </w:r>
            <w:proofErr w:type="gramStart"/>
            <w:r>
              <w:rPr>
                <w:iCs/>
                <w:sz w:val="20"/>
                <w:szCs w:val="20"/>
              </w:rPr>
              <w:t>VP .</w:t>
            </w:r>
            <w:proofErr w:type="gramEnd"/>
            <w:r>
              <w:rPr>
                <w:iCs/>
                <w:sz w:val="20"/>
                <w:szCs w:val="20"/>
              </w:rPr>
              <w:tab/>
            </w:r>
            <w:r>
              <w:rPr>
                <w:iCs/>
                <w:sz w:val="20"/>
                <w:szCs w:val="20"/>
              </w:rPr>
              <w:tab/>
            </w:r>
            <w:r>
              <w:rPr>
                <w:iCs/>
                <w:sz w:val="20"/>
                <w:szCs w:val="20"/>
              </w:rPr>
              <w:tab/>
            </w:r>
          </w:p>
        </w:tc>
        <w:tc>
          <w:tcPr>
            <w:tcW w:w="5969" w:type="dxa"/>
          </w:tcPr>
          <w:p w:rsidR="00C17550" w:rsidRDefault="00C17550" w:rsidP="009249C5">
            <w:pPr>
              <w:pStyle w:val="Style2"/>
              <w:jc w:val="both"/>
              <w:rPr>
                <w:b/>
                <w:szCs w:val="28"/>
              </w:rPr>
            </w:pPr>
            <w:r>
              <w:rPr>
                <w:b/>
                <w:szCs w:val="28"/>
              </w:rPr>
              <w:t xml:space="preserve">                             TRƯỞNG PHÒNG</w:t>
            </w:r>
          </w:p>
          <w:p w:rsidR="00C17550" w:rsidRDefault="00C17550" w:rsidP="009249C5">
            <w:pPr>
              <w:pStyle w:val="Style2"/>
              <w:jc w:val="both"/>
              <w:rPr>
                <w:szCs w:val="28"/>
              </w:rPr>
            </w:pPr>
          </w:p>
          <w:p w:rsidR="00C17550" w:rsidRDefault="00C17550" w:rsidP="009249C5">
            <w:pPr>
              <w:pStyle w:val="Style2"/>
              <w:jc w:val="both"/>
              <w:rPr>
                <w:szCs w:val="28"/>
              </w:rPr>
            </w:pPr>
            <w:r>
              <w:rPr>
                <w:szCs w:val="28"/>
              </w:rPr>
              <w:t xml:space="preserve">                      </w:t>
            </w:r>
          </w:p>
          <w:p w:rsidR="006F381D" w:rsidRDefault="006F381D" w:rsidP="009249C5">
            <w:pPr>
              <w:pStyle w:val="Style2"/>
              <w:jc w:val="both"/>
              <w:rPr>
                <w:szCs w:val="28"/>
              </w:rPr>
            </w:pPr>
          </w:p>
          <w:p w:rsidR="00C17550" w:rsidRDefault="00C17550" w:rsidP="009249C5">
            <w:pPr>
              <w:pStyle w:val="Style2"/>
              <w:jc w:val="both"/>
              <w:rPr>
                <w:b/>
                <w:szCs w:val="28"/>
              </w:rPr>
            </w:pPr>
          </w:p>
          <w:p w:rsidR="00C17550" w:rsidRDefault="00C17550" w:rsidP="009249C5">
            <w:pPr>
              <w:pStyle w:val="Style2"/>
              <w:jc w:val="both"/>
              <w:rPr>
                <w:b/>
                <w:szCs w:val="28"/>
              </w:rPr>
            </w:pPr>
            <w:r>
              <w:rPr>
                <w:b/>
                <w:szCs w:val="28"/>
              </w:rPr>
              <w:t xml:space="preserve">                              Khưu Mạnh Hùng</w:t>
            </w:r>
          </w:p>
          <w:p w:rsidR="00C17550" w:rsidRDefault="00C17550" w:rsidP="009249C5">
            <w:pPr>
              <w:pStyle w:val="Style2"/>
              <w:jc w:val="both"/>
              <w:rPr>
                <w:b/>
                <w:szCs w:val="28"/>
              </w:rPr>
            </w:pPr>
          </w:p>
        </w:tc>
      </w:tr>
    </w:tbl>
    <w:p w:rsidR="00C17550" w:rsidRDefault="00C17550" w:rsidP="00C17550">
      <w:pPr>
        <w:jc w:val="both"/>
      </w:pPr>
    </w:p>
    <w:p w:rsidR="00C17550" w:rsidRDefault="00C17550" w:rsidP="00C17550"/>
    <w:p w:rsidR="00C17550" w:rsidRDefault="00C17550" w:rsidP="00C17550"/>
    <w:p w:rsidR="004C30BC" w:rsidRDefault="004C30BC"/>
    <w:sectPr w:rsidR="004C30BC" w:rsidSect="00CA5381">
      <w:footerReference w:type="default" r:id="rId8"/>
      <w:pgSz w:w="12240" w:h="15840"/>
      <w:pgMar w:top="900" w:right="117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733" w:rsidRDefault="00EF2733">
      <w:r>
        <w:separator/>
      </w:r>
    </w:p>
  </w:endnote>
  <w:endnote w:type="continuationSeparator" w:id="0">
    <w:p w:rsidR="00EF2733" w:rsidRDefault="00EF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27109"/>
      <w:docPartObj>
        <w:docPartGallery w:val="Page Numbers (Bottom of Page)"/>
        <w:docPartUnique/>
      </w:docPartObj>
    </w:sdtPr>
    <w:sdtEndPr>
      <w:rPr>
        <w:noProof/>
      </w:rPr>
    </w:sdtEndPr>
    <w:sdtContent>
      <w:p w:rsidR="007E1F39" w:rsidRDefault="000524D1">
        <w:pPr>
          <w:pStyle w:val="Footer"/>
          <w:jc w:val="center"/>
        </w:pPr>
        <w:r>
          <w:fldChar w:fldCharType="begin"/>
        </w:r>
        <w:r>
          <w:instrText xml:space="preserve"> PAGE   \* MERGEFORMAT </w:instrText>
        </w:r>
        <w:r>
          <w:fldChar w:fldCharType="separate"/>
        </w:r>
        <w:r w:rsidR="00A969FB">
          <w:rPr>
            <w:noProof/>
          </w:rPr>
          <w:t>1</w:t>
        </w:r>
        <w:r>
          <w:rPr>
            <w:noProof/>
          </w:rPr>
          <w:fldChar w:fldCharType="end"/>
        </w:r>
      </w:p>
    </w:sdtContent>
  </w:sdt>
  <w:p w:rsidR="007E1F39" w:rsidRDefault="00EF2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733" w:rsidRDefault="00EF2733">
      <w:r>
        <w:separator/>
      </w:r>
    </w:p>
  </w:footnote>
  <w:footnote w:type="continuationSeparator" w:id="0">
    <w:p w:rsidR="00EF2733" w:rsidRDefault="00EF2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54793"/>
    <w:multiLevelType w:val="hybridMultilevel"/>
    <w:tmpl w:val="B4D02D56"/>
    <w:lvl w:ilvl="0" w:tplc="92D09FD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nsid w:val="578266A5"/>
    <w:multiLevelType w:val="hybridMultilevel"/>
    <w:tmpl w:val="C226CF76"/>
    <w:lvl w:ilvl="0" w:tplc="6D0CE4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CE1DD4"/>
    <w:multiLevelType w:val="hybridMultilevel"/>
    <w:tmpl w:val="47B68436"/>
    <w:lvl w:ilvl="0" w:tplc="6C2C40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0C45DD"/>
    <w:multiLevelType w:val="hybridMultilevel"/>
    <w:tmpl w:val="D6EE2ADA"/>
    <w:lvl w:ilvl="0" w:tplc="594C27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50"/>
    <w:rsid w:val="000524D1"/>
    <w:rsid w:val="000B4300"/>
    <w:rsid w:val="000D13C7"/>
    <w:rsid w:val="0012240D"/>
    <w:rsid w:val="001C4676"/>
    <w:rsid w:val="001F43F6"/>
    <w:rsid w:val="00254D87"/>
    <w:rsid w:val="00321017"/>
    <w:rsid w:val="00471894"/>
    <w:rsid w:val="004857A1"/>
    <w:rsid w:val="004C30BC"/>
    <w:rsid w:val="004C4E8D"/>
    <w:rsid w:val="006201B6"/>
    <w:rsid w:val="00627DFB"/>
    <w:rsid w:val="0064098A"/>
    <w:rsid w:val="006F381D"/>
    <w:rsid w:val="006F48B3"/>
    <w:rsid w:val="00700E2B"/>
    <w:rsid w:val="0070301B"/>
    <w:rsid w:val="00772052"/>
    <w:rsid w:val="00850C35"/>
    <w:rsid w:val="0091258D"/>
    <w:rsid w:val="00A9676C"/>
    <w:rsid w:val="00A969FB"/>
    <w:rsid w:val="00B82CC3"/>
    <w:rsid w:val="00C17550"/>
    <w:rsid w:val="00CA5381"/>
    <w:rsid w:val="00CD7DE0"/>
    <w:rsid w:val="00CE6224"/>
    <w:rsid w:val="00DF2BAC"/>
    <w:rsid w:val="00E315FE"/>
    <w:rsid w:val="00EF2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17550"/>
    <w:rPr>
      <w:sz w:val="28"/>
      <w:szCs w:val="24"/>
    </w:rPr>
  </w:style>
  <w:style w:type="table" w:styleId="TableGrid">
    <w:name w:val="Table Grid"/>
    <w:basedOn w:val="TableNormal"/>
    <w:rsid w:val="00C175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17550"/>
    <w:pPr>
      <w:tabs>
        <w:tab w:val="center" w:pos="4680"/>
        <w:tab w:val="right" w:pos="9360"/>
      </w:tabs>
    </w:pPr>
  </w:style>
  <w:style w:type="character" w:customStyle="1" w:styleId="FooterChar">
    <w:name w:val="Footer Char"/>
    <w:basedOn w:val="DefaultParagraphFont"/>
    <w:link w:val="Footer"/>
    <w:uiPriority w:val="99"/>
    <w:rsid w:val="00C17550"/>
    <w:rPr>
      <w:rFonts w:ascii="Times New Roman" w:eastAsia="Times New Roman" w:hAnsi="Times New Roman" w:cs="Times New Roman"/>
      <w:sz w:val="20"/>
      <w:szCs w:val="20"/>
    </w:rPr>
  </w:style>
  <w:style w:type="paragraph" w:styleId="ListParagraph">
    <w:name w:val="List Paragraph"/>
    <w:basedOn w:val="Normal"/>
    <w:uiPriority w:val="34"/>
    <w:qFormat/>
    <w:rsid w:val="001F43F6"/>
    <w:pPr>
      <w:spacing w:after="200" w:line="276" w:lineRule="auto"/>
      <w:ind w:left="720"/>
      <w:contextualSpacing/>
    </w:pPr>
    <w:rPr>
      <w:rFonts w:ascii="Calibri" w:eastAsia="Calibri" w:hAnsi="Calibri"/>
      <w:sz w:val="22"/>
      <w:szCs w:val="22"/>
    </w:rPr>
  </w:style>
  <w:style w:type="paragraph" w:customStyle="1" w:styleId="CharChar">
    <w:name w:val="Char Char"/>
    <w:basedOn w:val="Normal"/>
    <w:autoRedefine/>
    <w:rsid w:val="006F381D"/>
    <w:pPr>
      <w:pageBreakBefore/>
      <w:framePr w:hSpace="180" w:wrap="around" w:vAnchor="text" w:hAnchor="margin" w:x="-72" w:y="77"/>
      <w:tabs>
        <w:tab w:val="left" w:pos="850"/>
        <w:tab w:val="left" w:pos="1191"/>
        <w:tab w:val="left" w:pos="1531"/>
      </w:tabs>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17550"/>
    <w:rPr>
      <w:sz w:val="28"/>
      <w:szCs w:val="24"/>
    </w:rPr>
  </w:style>
  <w:style w:type="table" w:styleId="TableGrid">
    <w:name w:val="Table Grid"/>
    <w:basedOn w:val="TableNormal"/>
    <w:rsid w:val="00C175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17550"/>
    <w:pPr>
      <w:tabs>
        <w:tab w:val="center" w:pos="4680"/>
        <w:tab w:val="right" w:pos="9360"/>
      </w:tabs>
    </w:pPr>
  </w:style>
  <w:style w:type="character" w:customStyle="1" w:styleId="FooterChar">
    <w:name w:val="Footer Char"/>
    <w:basedOn w:val="DefaultParagraphFont"/>
    <w:link w:val="Footer"/>
    <w:uiPriority w:val="99"/>
    <w:rsid w:val="00C17550"/>
    <w:rPr>
      <w:rFonts w:ascii="Times New Roman" w:eastAsia="Times New Roman" w:hAnsi="Times New Roman" w:cs="Times New Roman"/>
      <w:sz w:val="20"/>
      <w:szCs w:val="20"/>
    </w:rPr>
  </w:style>
  <w:style w:type="paragraph" w:styleId="ListParagraph">
    <w:name w:val="List Paragraph"/>
    <w:basedOn w:val="Normal"/>
    <w:uiPriority w:val="34"/>
    <w:qFormat/>
    <w:rsid w:val="001F43F6"/>
    <w:pPr>
      <w:spacing w:after="200" w:line="276" w:lineRule="auto"/>
      <w:ind w:left="720"/>
      <w:contextualSpacing/>
    </w:pPr>
    <w:rPr>
      <w:rFonts w:ascii="Calibri" w:eastAsia="Calibri" w:hAnsi="Calibri"/>
      <w:sz w:val="22"/>
      <w:szCs w:val="22"/>
    </w:rPr>
  </w:style>
  <w:style w:type="paragraph" w:customStyle="1" w:styleId="CharChar">
    <w:name w:val="Char Char"/>
    <w:basedOn w:val="Normal"/>
    <w:autoRedefine/>
    <w:rsid w:val="006F381D"/>
    <w:pPr>
      <w:pageBreakBefore/>
      <w:framePr w:hSpace="180" w:wrap="around" w:vAnchor="text" w:hAnchor="margin" w:x="-72" w:y="77"/>
      <w:tabs>
        <w:tab w:val="left" w:pos="850"/>
        <w:tab w:val="left" w:pos="1191"/>
        <w:tab w:val="left" w:pos="1531"/>
      </w:tabs>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9</Pages>
  <Words>2508</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LNL</dc:creator>
  <cp:lastModifiedBy>LNL</cp:lastModifiedBy>
  <cp:revision>22</cp:revision>
  <dcterms:created xsi:type="dcterms:W3CDTF">2019-09-09T04:00:00Z</dcterms:created>
  <dcterms:modified xsi:type="dcterms:W3CDTF">2019-09-18T07:40:00Z</dcterms:modified>
</cp:coreProperties>
</file>